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i/>
          <w:sz w:val="24"/>
          <w:szCs w:val="24"/>
        </w:rPr>
        <w:t>Пояснительная записка к рабочей программе по истории Древнего мира 5 кл.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szCs w:val="24"/>
        </w:rPr>
        <w:t xml:space="preserve">Рабочая программа по истории Древнего мира составлена на основе  федерального государственного образовательного стандарта основного общего образования, разработаны в соответствии с </w:t>
      </w:r>
      <w:hyperlink r:id="rId2">
        <w:r>
          <w:rPr>
            <w:rStyle w:val="style20"/>
            <w:rStyle w:val="style20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Российской Федерации от 10.07.1992 № 3266-1 «Об образовании»,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</w:p>
    <w:p>
      <w:pPr>
        <w:pStyle w:val="style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 авторской программы под редакцией В.И. Уколовой, В. А. Ведюшкина и др. «Всеобщая история, 5-9 кл», издательство «Просвещение», 2012 г</w:t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21"/>
          <w:rFonts w:cs="Times New Roman"/>
          <w:b/>
          <w:i/>
          <w:sz w:val="24"/>
          <w:szCs w:val="24"/>
        </w:rPr>
        <w:t xml:space="preserve">Тематическое планирование рассчитано на 68 часов (2 часа в неделю). </w:t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21"/>
          <w:rFonts w:cs="Times New Roman"/>
          <w:b/>
          <w:i/>
          <w:sz w:val="24"/>
          <w:szCs w:val="24"/>
        </w:rPr>
        <w:t>Цель изучения:</w:t>
      </w:r>
    </w:p>
    <w:p>
      <w:pPr>
        <w:pStyle w:val="style0"/>
        <w:ind w:firstLine="567" w:left="0" w:right="0"/>
        <w:jc w:val="both"/>
      </w:pPr>
      <w:r>
        <w:rPr>
          <w:sz w:val="24"/>
          <w:szCs w:val="24"/>
        </w:rPr>
        <w:t xml:space="preserve">-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>
      <w:pPr>
        <w:pStyle w:val="style0"/>
      </w:pPr>
      <w:r>
        <w:rPr>
          <w:rStyle w:val="style21"/>
          <w:rFonts w:cs="Times New Roman"/>
          <w:i/>
          <w:sz w:val="24"/>
          <w:szCs w:val="24"/>
        </w:rPr>
        <w:t xml:space="preserve">       </w:t>
      </w:r>
      <w:r>
        <w:rPr>
          <w:rStyle w:val="style21"/>
          <w:rFonts w:cs="Times New Roman"/>
          <w:i/>
          <w:sz w:val="24"/>
          <w:szCs w:val="24"/>
        </w:rPr>
        <w:t>-</w:t>
      </w:r>
      <w:r>
        <w:rPr>
          <w:sz w:val="24"/>
          <w:szCs w:val="24"/>
        </w:rPr>
        <w:t>освоение значимости периода древности, Античности в истории народов мира, их места в истории  мировой цивилизации.</w:t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21"/>
          <w:rFonts w:cs="Times New Roman"/>
          <w:b/>
          <w:i/>
          <w:sz w:val="24"/>
          <w:szCs w:val="24"/>
        </w:rPr>
        <w:t>Задачи изучения:</w:t>
      </w:r>
    </w:p>
    <w:p>
      <w:pPr>
        <w:pStyle w:val="style0"/>
      </w:pPr>
      <w:r>
        <w:rPr>
          <w:sz w:val="24"/>
          <w:szCs w:val="24"/>
        </w:rPr>
        <w:t xml:space="preserve"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 </w:t>
      </w:r>
    </w:p>
    <w:p>
      <w:pPr>
        <w:pStyle w:val="style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-формирование представлений об истории Древнего мира как части общемирового исторического процесса; </w:t>
      </w:r>
    </w:p>
    <w:p>
      <w:pPr>
        <w:pStyle w:val="style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-показ взаимодействия человека с окружающей природной средой, движение человечества от первобытности к цивилизации; </w:t>
      </w:r>
    </w:p>
    <w:p>
      <w:pPr>
        <w:pStyle w:val="style0"/>
      </w:pPr>
      <w:r>
        <w:rPr>
          <w:sz w:val="24"/>
          <w:szCs w:val="24"/>
        </w:rPr>
        <w:t>историческими знаниями и применять их в различных ситуациях.</w:t>
      </w:r>
    </w:p>
    <w:p>
      <w:pPr>
        <w:pStyle w:val="style0"/>
      </w:pPr>
      <w:r>
        <w:rPr>
          <w:sz w:val="24"/>
          <w:szCs w:val="24"/>
        </w:rPr>
        <w:t xml:space="preserve"> </w:t>
      </w:r>
    </w:p>
    <w:p>
      <w:pPr>
        <w:pStyle w:val="style0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Программа ориентирована на УМК: В.И. Уколова «История. Древний мир. –М.: Просвещение, 2010г.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szCs w:val="24"/>
        </w:rPr>
        <w:t xml:space="preserve">        </w:t>
      </w:r>
      <w:r>
        <w:rPr>
          <w:rStyle w:val="style22"/>
          <w:rFonts w:cs="Times New Roman"/>
          <w:spacing w:val="40"/>
          <w:sz w:val="24"/>
          <w:szCs w:val="24"/>
        </w:rPr>
        <w:t>Формы</w:t>
      </w:r>
      <w:r>
        <w:rPr>
          <w:rStyle w:val="style22"/>
          <w:rFonts w:cs="Times New Roman"/>
          <w:sz w:val="24"/>
          <w:szCs w:val="24"/>
        </w:rPr>
        <w:t xml:space="preserve"> </w:t>
      </w:r>
      <w:r>
        <w:rPr>
          <w:rStyle w:val="style22"/>
          <w:rFonts w:cs="Times New Roman"/>
          <w:spacing w:val="40"/>
          <w:sz w:val="24"/>
          <w:szCs w:val="24"/>
        </w:rPr>
        <w:t>организации</w:t>
      </w:r>
      <w:r>
        <w:rPr>
          <w:rStyle w:val="style22"/>
          <w:rFonts w:cs="Times New Roman"/>
          <w:sz w:val="24"/>
          <w:szCs w:val="24"/>
        </w:rPr>
        <w:t xml:space="preserve"> </w:t>
      </w:r>
      <w:r>
        <w:rPr>
          <w:rStyle w:val="style22"/>
          <w:rFonts w:cs="Times New Roman"/>
          <w:spacing w:val="40"/>
          <w:sz w:val="24"/>
          <w:szCs w:val="24"/>
        </w:rPr>
        <w:t>учебной</w:t>
      </w:r>
      <w:r>
        <w:rPr>
          <w:rStyle w:val="style22"/>
          <w:rFonts w:cs="Times New Roman"/>
          <w:sz w:val="24"/>
          <w:szCs w:val="24"/>
        </w:rPr>
        <w:t xml:space="preserve"> деятельности: практикумы, сюжетноролевые игры, беседы, лабораторные работы, дискуссии.</w:t>
      </w:r>
    </w:p>
    <w:p>
      <w:pPr>
        <w:pStyle w:val="style0"/>
      </w:pPr>
      <w:r>
        <w:rPr>
          <w:rStyle w:val="style22"/>
          <w:rFonts w:cs="Times New Roman" w:eastAsia="Calibri"/>
          <w:sz w:val="24"/>
          <w:szCs w:val="24"/>
        </w:rPr>
        <w:t>Формы контроля:</w:t>
      </w:r>
    </w:p>
    <w:p>
      <w:pPr>
        <w:pStyle w:val="style0"/>
      </w:pPr>
      <w:r>
        <w:rPr>
          <w:rStyle w:val="style22"/>
          <w:rFonts w:cs="Times New Roman"/>
          <w:sz w:val="24"/>
          <w:szCs w:val="24"/>
        </w:rPr>
        <w:t>тестирование;</w:t>
      </w:r>
    </w:p>
    <w:p>
      <w:pPr>
        <w:pStyle w:val="style0"/>
      </w:pPr>
      <w:r>
        <w:rPr>
          <w:rStyle w:val="style22"/>
          <w:rFonts w:cs="Times New Roman"/>
          <w:sz w:val="24"/>
          <w:szCs w:val="24"/>
        </w:rPr>
        <w:t>задания на выявление операционных жизненных ситуаций;</w:t>
      </w:r>
    </w:p>
    <w:p>
      <w:pPr>
        <w:pStyle w:val="style0"/>
      </w:pPr>
      <w:r>
        <w:rPr>
          <w:rStyle w:val="style22"/>
          <w:rFonts w:cs="Times New Roman"/>
          <w:sz w:val="24"/>
          <w:szCs w:val="24"/>
        </w:rPr>
        <w:t>моделирование жизненных ситуаций</w:t>
      </w:r>
      <w:r>
        <w:rPr>
          <w:rStyle w:val="style22"/>
          <w:rFonts w:cs="Times New Roman" w:eastAsia="Calibri"/>
          <w:sz w:val="24"/>
          <w:szCs w:val="24"/>
        </w:rPr>
        <w:t>.</w:t>
      </w:r>
    </w:p>
    <w:p>
      <w:pPr>
        <w:pStyle w:val="style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Основными формами организации учебных занятий являются:</w:t>
      </w:r>
    </w:p>
    <w:p>
      <w:pPr>
        <w:pStyle w:val="style0"/>
      </w:pPr>
      <w:r>
        <w:rPr>
          <w:sz w:val="24"/>
          <w:szCs w:val="24"/>
        </w:rPr>
        <w:t>- познавательные уроки; викторины; урок-экскурсия в прошлое; комбинированные уроки</w:t>
      </w:r>
      <w:r>
        <w:rPr>
          <w:bCs/>
          <w:sz w:val="24"/>
          <w:szCs w:val="24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szCs w:val="24"/>
        </w:rPr>
        <w:t xml:space="preserve">                       </w:t>
      </w:r>
      <w:r>
        <w:rPr>
          <w:b/>
          <w:i/>
          <w:sz w:val="28"/>
          <w:szCs w:val="28"/>
        </w:rPr>
        <w:t>Общая характеристика учебного курса.</w:t>
      </w:r>
    </w:p>
    <w:p>
      <w:pPr>
        <w:pStyle w:val="style0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Программа по истории  Древнего мира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 </w:t>
        <w:br/>
        <w:t xml:space="preserve">              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  <w:br/>
        <w:t xml:space="preserve">                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культурного 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о способностях учащихся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  <w:br/>
        <w:t xml:space="preserve">              Роль учебного предмета «История Древнего мира» в подготовке учащихся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дает учащимся   широкие возможности самоидентификации в культурной среде, соотнесения себя как личности с социальным опытом   человечества. </w:t>
      </w:r>
    </w:p>
    <w:p>
      <w:pPr>
        <w:pStyle w:val="style0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Разрастающееся информационное и коммуникативное пространство современного мира усиливает значение  истории. 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  <w:br/>
        <w:t xml:space="preserve">             Цели и задачи изучения истории в школе формулируются в виде совокупности приоритетных для общества ценностных ориентаций и качеств личности, проявляющихся как в учебном процессе, так и в социальном контексте.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>
      <w:pPr>
        <w:pStyle w:val="style0"/>
      </w:pPr>
      <w:r>
        <w:rPr>
          <w:sz w:val="24"/>
          <w:szCs w:val="24"/>
        </w:rPr>
        <w:t>В курсе «История Древнего мира» рассматриваются характерные черты основных исторических эпох, существовавших в их рамках цивилизаций, государств и др., прослеживаются линии    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Основу курса составляют следующие содержательные линии:</w:t>
        <w:br/>
        <w:t>1. Историческое время — хронология и периодизация событий и процессов.</w:t>
      </w:r>
    </w:p>
    <w:p>
      <w:pPr>
        <w:pStyle w:val="style0"/>
      </w:pPr>
      <w:r>
        <w:rPr>
          <w:sz w:val="24"/>
          <w:szCs w:val="24"/>
        </w:rPr>
        <w:t>2. Историческое пространство — историческая карта России и мира, ее динамика.</w:t>
      </w:r>
    </w:p>
    <w:p>
      <w:pPr>
        <w:pStyle w:val="style0"/>
      </w:pPr>
      <w:r>
        <w:rPr>
          <w:sz w:val="24"/>
          <w:szCs w:val="24"/>
        </w:rPr>
        <w:t>3.Историческое движение:</w:t>
      </w:r>
    </w:p>
    <w:p>
      <w:pPr>
        <w:pStyle w:val="style0"/>
      </w:pPr>
      <w:r>
        <w:rPr>
          <w:sz w:val="24"/>
          <w:szCs w:val="24"/>
        </w:rPr>
        <w:t>- эволюция трудовой  деятельности людей, развитие  техники; изменение характера экономических отношений;</w:t>
        <w:br/>
        <w:t>- формирование и развитие человеческих общностей;</w:t>
      </w:r>
    </w:p>
    <w:p>
      <w:pPr>
        <w:pStyle w:val="style0"/>
      </w:pPr>
      <w:r>
        <w:rPr>
          <w:sz w:val="24"/>
          <w:szCs w:val="24"/>
        </w:rPr>
        <w:t xml:space="preserve">- образование и развитие государств, их исторические формы и типы; эволюция и механизмы смены власти; </w:t>
        <w:br/>
        <w:t>- история познания человеком окружающего мира и себя в мире; становление религиозных  учений и мировоззренческих систем;  научного знания, духовной и художественной культуры;  вклад народов и цивилизаций в мировую культуру;</w:t>
        <w:br/>
        <w:t>- 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>
      <w:pPr>
        <w:pStyle w:val="style0"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Сквозная линия,   человек в истории,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>
      <w:pPr>
        <w:pStyle w:val="style0"/>
      </w:pPr>
      <w:r>
        <w:rPr>
          <w:sz w:val="24"/>
          <w:szCs w:val="24"/>
        </w:rPr>
        <w:t>В курсе происходит знакомство с процессом формирования человека и человеческого общества, с важнейшими цивилизациями Древнего мира. При этом вводится понятие «цивилизация», противопоставленное первобытности. Цель курса - дать школьникам знания о далеком прошлом, которые послужат одной из основ их общей образованности.</w:t>
      </w:r>
    </w:p>
    <w:p>
      <w:pPr>
        <w:pStyle w:val="style0"/>
      </w:pPr>
      <w:r>
        <w:rPr>
          <w:sz w:val="24"/>
          <w:szCs w:val="24"/>
        </w:rPr>
        <w:t>В данной программе при отборе фактов и явлений, основным критерием явилась их значимость в историческом процессе, в развитии мировой культуры. Исходя из задачи  курса – формировать историческое мышление – дается представление об общем и особенном при характеристике древних обществ, а так же представление о том, чем Древний мир отличается от современного.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szCs w:val="24"/>
        </w:rPr>
        <w:t xml:space="preserve">                       </w:t>
      </w:r>
      <w:r>
        <w:rPr>
          <w:b/>
          <w:i/>
          <w:sz w:val="28"/>
          <w:szCs w:val="28"/>
        </w:rPr>
        <w:t>Описание места учебного предмета в учебном плане.</w:t>
      </w:r>
    </w:p>
    <w:p>
      <w:pPr>
        <w:pStyle w:val="style0"/>
      </w:pPr>
      <w:r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образования,  в том числе: в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, VII, VIII и IX  классах по 68 часов, из расчета 2 учебных часа в неделю.</w:t>
      </w:r>
    </w:p>
    <w:p>
      <w:pPr>
        <w:pStyle w:val="style0"/>
      </w:pPr>
      <w:r>
        <w:rPr>
          <w:sz w:val="24"/>
          <w:szCs w:val="24"/>
        </w:rPr>
        <w:t>Данная  программа рассчитана на 68 учебных часов. При этом резерв свободного времени, предусмотренный примерной программой направлен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szCs w:val="24"/>
        </w:rPr>
        <w:t xml:space="preserve">                       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Результаты обучения и усвоения содержания курса.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4"/>
          <w:szCs w:val="24"/>
          <w:u w:val="single"/>
        </w:rPr>
        <w:t>Личностными результатами</w:t>
      </w:r>
      <w:r>
        <w:rPr>
          <w:sz w:val="24"/>
          <w:szCs w:val="24"/>
        </w:rPr>
        <w:t xml:space="preserve"> изучения курса «История Древнего мира» являются:</w:t>
      </w:r>
    </w:p>
    <w:p>
      <w:pPr>
        <w:pStyle w:val="style0"/>
      </w:pPr>
      <w:r>
        <w:rPr>
          <w:sz w:val="24"/>
          <w:szCs w:val="24"/>
        </w:rPr>
        <w:t xml:space="preserve"> </w:t>
      </w:r>
      <w:r>
        <w:rPr>
          <w:sz w:val="24"/>
          <w:szCs w:val="24"/>
        </w:rPr>
        <w:t xml:space="preserve">понимание культурного многообразия мира, уважение к культуре своего и других народов, толерантность; </w:t>
      </w:r>
    </w:p>
    <w:p>
      <w:pPr>
        <w:pStyle w:val="style0"/>
      </w:pPr>
      <w:r>
        <w:rPr>
          <w:sz w:val="24"/>
          <w:szCs w:val="24"/>
        </w:rPr>
        <w:t xml:space="preserve"> </w:t>
      </w:r>
      <w:r>
        <w:rPr>
          <w:sz w:val="24"/>
          <w:szCs w:val="24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>
      <w:pPr>
        <w:pStyle w:val="style0"/>
      </w:pPr>
      <w:r>
        <w:rPr>
          <w:sz w:val="24"/>
          <w:szCs w:val="24"/>
        </w:rPr>
        <w:t xml:space="preserve"> </w:t>
      </w:r>
      <w:r>
        <w:rPr>
          <w:sz w:val="24"/>
          <w:szCs w:val="24"/>
        </w:rPr>
        <w:t>формирование у учащихся ярких, эмоционально окрашенных образов исторических эпох;</w:t>
      </w:r>
    </w:p>
    <w:p>
      <w:pPr>
        <w:pStyle w:val="style0"/>
      </w:pPr>
      <w:r>
        <w:rPr>
          <w:sz w:val="24"/>
          <w:szCs w:val="24"/>
        </w:rPr>
        <w:t xml:space="preserve"> </w:t>
      </w:r>
      <w:r>
        <w:rPr>
          <w:sz w:val="24"/>
          <w:szCs w:val="24"/>
        </w:rPr>
        <w:t>складывание представлений о выдающихся деятелях и ключевых событиях прошлого;</w:t>
      </w:r>
    </w:p>
    <w:p>
      <w:pPr>
        <w:pStyle w:val="style0"/>
      </w:pPr>
      <w:r>
        <w:rPr>
          <w:sz w:val="24"/>
          <w:szCs w:val="24"/>
        </w:rPr>
        <w:t xml:space="preserve"> </w:t>
      </w:r>
      <w:r>
        <w:rPr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4"/>
          <w:szCs w:val="24"/>
          <w:u w:val="single"/>
        </w:rPr>
        <w:t>Метапредметными  результами</w:t>
      </w:r>
      <w:r>
        <w:rPr>
          <w:sz w:val="24"/>
          <w:szCs w:val="24"/>
        </w:rPr>
        <w:t xml:space="preserve"> изучения курса являются:</w:t>
      </w:r>
    </w:p>
    <w:p>
      <w:pPr>
        <w:pStyle w:val="style0"/>
      </w:pPr>
      <w:r>
        <w:rPr>
          <w:sz w:val="24"/>
          <w:szCs w:val="24"/>
        </w:rPr>
        <w:t xml:space="preserve"> </w:t>
      </w:r>
      <w:r>
        <w:rPr>
          <w:sz w:val="24"/>
          <w:szCs w:val="24"/>
        </w:rPr>
        <w:t xml:space="preserve">способность сознательно организовывать и регулировать свою деятельность: учебную, игровую, общественную и др.; </w:t>
      </w:r>
    </w:p>
    <w:p>
      <w:pPr>
        <w:pStyle w:val="style0"/>
      </w:pPr>
      <w:r>
        <w:rPr>
          <w:sz w:val="24"/>
          <w:szCs w:val="24"/>
        </w:rPr>
        <w:t xml:space="preserve"> </w:t>
      </w:r>
      <w:r>
        <w:rPr>
          <w:sz w:val="24"/>
          <w:szCs w:val="24"/>
        </w:rPr>
        <w:t xml:space="preserve">владение умениями работать с учебной информацией (анализировать и обобщать факты, составлять простой план ); </w:t>
      </w:r>
    </w:p>
    <w:p>
      <w:pPr>
        <w:pStyle w:val="style0"/>
      </w:pPr>
      <w:r>
        <w:rPr>
          <w:sz w:val="24"/>
          <w:szCs w:val="24"/>
        </w:rPr>
        <w:t xml:space="preserve"> </w:t>
      </w:r>
      <w:r>
        <w:rPr>
          <w:sz w:val="24"/>
          <w:szCs w:val="24"/>
        </w:rPr>
        <w:t xml:space="preserve">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 </w:t>
      </w:r>
    </w:p>
    <w:p>
      <w:pPr>
        <w:pStyle w:val="style0"/>
      </w:pPr>
      <w:r>
        <w:rPr>
          <w:sz w:val="24"/>
          <w:szCs w:val="24"/>
        </w:rPr>
        <w:t xml:space="preserve"> </w:t>
      </w:r>
      <w:r>
        <w:rPr>
          <w:sz w:val="24"/>
          <w:szCs w:val="24"/>
        </w:rPr>
        <w:t>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4"/>
          <w:szCs w:val="24"/>
          <w:u w:val="single"/>
        </w:rPr>
        <w:t>Предметными  результами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изучения курса истории являются:</w:t>
      </w:r>
    </w:p>
    <w:p>
      <w:pPr>
        <w:pStyle w:val="style0"/>
      </w:pPr>
      <w:r>
        <w:rPr>
          <w:sz w:val="24"/>
          <w:szCs w:val="24"/>
        </w:rPr>
        <w:t xml:space="preserve"> </w:t>
      </w:r>
      <w:r>
        <w:rPr>
          <w:sz w:val="24"/>
          <w:szCs w:val="24"/>
        </w:rPr>
        <w:t xml:space="preserve">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 </w:t>
      </w:r>
    </w:p>
    <w:p>
      <w:pPr>
        <w:pStyle w:val="style0"/>
      </w:pPr>
      <w:r>
        <w:rPr>
          <w:sz w:val="24"/>
          <w:szCs w:val="24"/>
        </w:rPr>
        <w:t xml:space="preserve"> </w:t>
      </w:r>
      <w:r>
        <w:rPr>
          <w:sz w:val="24"/>
          <w:szCs w:val="24"/>
        </w:rPr>
        <w:t>владение базовым понятийным аппаратом исторического знания;</w:t>
      </w:r>
    </w:p>
    <w:p>
      <w:pPr>
        <w:pStyle w:val="style0"/>
      </w:pPr>
      <w:r>
        <w:rPr>
          <w:sz w:val="24"/>
          <w:szCs w:val="24"/>
        </w:rPr>
        <w:t xml:space="preserve"> </w:t>
      </w:r>
      <w:r>
        <w:rPr>
          <w:sz w:val="24"/>
          <w:szCs w:val="24"/>
        </w:rPr>
        <w:t xml:space="preserve">умение правильно употреблять и объяснять исторические термины, понятия, крылатые выражения; </w:t>
      </w:r>
    </w:p>
    <w:p>
      <w:pPr>
        <w:pStyle w:val="style0"/>
      </w:pPr>
      <w:r>
        <w:rPr>
          <w:sz w:val="24"/>
          <w:szCs w:val="24"/>
        </w:rPr>
        <w:t xml:space="preserve"> </w:t>
      </w:r>
      <w:r>
        <w:rPr>
          <w:sz w:val="24"/>
          <w:szCs w:val="24"/>
        </w:rPr>
        <w:t>владение навыками устанавливать и выявлять причинно-следственные связи;</w:t>
      </w:r>
    </w:p>
    <w:p>
      <w:pPr>
        <w:pStyle w:val="style0"/>
      </w:pPr>
      <w:r>
        <w:rPr>
          <w:sz w:val="24"/>
          <w:szCs w:val="24"/>
        </w:rPr>
        <w:t xml:space="preserve"> </w:t>
      </w:r>
      <w:r>
        <w:rPr>
          <w:sz w:val="24"/>
          <w:szCs w:val="24"/>
        </w:rPr>
        <w:t xml:space="preserve">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>
      <w:pPr>
        <w:pStyle w:val="style0"/>
      </w:pPr>
      <w:r>
        <w:rPr>
          <w:sz w:val="24"/>
          <w:szCs w:val="24"/>
        </w:rPr>
        <w:t xml:space="preserve"> </w:t>
      </w:r>
      <w:r>
        <w:rPr>
          <w:sz w:val="24"/>
          <w:szCs w:val="24"/>
        </w:rPr>
        <w:t xml:space="preserve">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 </w:t>
      </w:r>
    </w:p>
    <w:p>
      <w:pPr>
        <w:pStyle w:val="style0"/>
      </w:pPr>
      <w:r>
        <w:rPr>
          <w:sz w:val="24"/>
          <w:szCs w:val="24"/>
        </w:rPr>
        <w:t xml:space="preserve"> </w:t>
      </w:r>
      <w:r>
        <w:rPr>
          <w:sz w:val="24"/>
          <w:szCs w:val="24"/>
        </w:rPr>
        <w:t xml:space="preserve">составление, описание важнейших памятников культуры народов Древнего Востока, Греции, Рима, выражение своего отношения к ним; </w:t>
      </w:r>
    </w:p>
    <w:p>
      <w:pPr>
        <w:pStyle w:val="style0"/>
      </w:pPr>
      <w:r>
        <w:rPr>
          <w:sz w:val="24"/>
          <w:szCs w:val="24"/>
        </w:rPr>
        <w:t xml:space="preserve"> </w:t>
      </w:r>
      <w:r>
        <w:rPr>
          <w:sz w:val="24"/>
          <w:szCs w:val="24"/>
        </w:rPr>
        <w:t>понимание вклада древних народов в мировую культуру.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szCs w:val="24"/>
        </w:rPr>
        <w:t xml:space="preserve">       </w:t>
      </w:r>
    </w:p>
    <w:p>
      <w:pPr>
        <w:pStyle w:val="style0"/>
      </w:pPr>
      <w:r>
        <w:rPr>
          <w:b/>
          <w:i/>
          <w:sz w:val="24"/>
          <w:szCs w:val="24"/>
        </w:rPr>
        <w:t xml:space="preserve">                            </w:t>
      </w:r>
      <w:r>
        <w:rPr>
          <w:b/>
          <w:i/>
          <w:sz w:val="24"/>
          <w:szCs w:val="24"/>
        </w:rPr>
        <w:t>Требование к уровню подготовки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szCs w:val="24"/>
        </w:rPr>
        <w:t>1. Знание хронологии, работа с хронологией:</w:t>
      </w:r>
    </w:p>
    <w:p>
      <w:pPr>
        <w:pStyle w:val="style0"/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указывать хронологические рамки и периоды ключевых процессов, а также даты важнейших событий всеобщей истории; </w:t>
      </w:r>
    </w:p>
    <w:p>
      <w:pPr>
        <w:pStyle w:val="style0"/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 </w:t>
      </w:r>
    </w:p>
    <w:p>
      <w:pPr>
        <w:pStyle w:val="style0"/>
      </w:pPr>
      <w:r>
        <w:rPr>
          <w:sz w:val="24"/>
          <w:szCs w:val="24"/>
        </w:rPr>
        <w:t>2. Знание исторических фактов, работа с фактами:</w:t>
      </w:r>
    </w:p>
    <w:p>
      <w:pPr>
        <w:pStyle w:val="style0"/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характеризовать место, обстоятельства участников, результаты важнейших исторических событий.</w:t>
      </w:r>
    </w:p>
    <w:p>
      <w:pPr>
        <w:pStyle w:val="style0"/>
      </w:pPr>
      <w:r>
        <w:rPr>
          <w:sz w:val="24"/>
          <w:szCs w:val="24"/>
        </w:rPr>
        <w:t xml:space="preserve">3. Работа с историческими источниками: </w:t>
      </w:r>
    </w:p>
    <w:p>
      <w:pPr>
        <w:pStyle w:val="style0"/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читать историческую карту с опорой на легенду, определять и показывать местоположение историко-географических объектов; </w:t>
      </w:r>
    </w:p>
    <w:p>
      <w:pPr>
        <w:pStyle w:val="style0"/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проводить поиск необходимой информации в одном или нескольких источниках (материальных, текстовых, изобразительных и др.); </w:t>
      </w:r>
    </w:p>
    <w:p>
      <w:pPr>
        <w:pStyle w:val="style0"/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сравнивать данные разных источников, выявлять их сходство и различие.</w:t>
      </w:r>
    </w:p>
    <w:p>
      <w:pPr>
        <w:pStyle w:val="style0"/>
      </w:pPr>
      <w:r>
        <w:rPr>
          <w:sz w:val="24"/>
          <w:szCs w:val="24"/>
        </w:rPr>
        <w:t>4. Описание (реконструкция):</w:t>
      </w:r>
    </w:p>
    <w:p>
      <w:pPr>
        <w:pStyle w:val="style0"/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 </w:t>
      </w:r>
    </w:p>
    <w:p>
      <w:pPr>
        <w:pStyle w:val="style0"/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характеризовать условия и образ жизни, занятия людей в различные исторические эпохи; </w:t>
      </w:r>
    </w:p>
    <w:p>
      <w:pPr>
        <w:pStyle w:val="style0"/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отношение к ним; характеризовать вклад древних народов в мировую культуру. </w:t>
      </w:r>
    </w:p>
    <w:p>
      <w:pPr>
        <w:pStyle w:val="style0"/>
      </w:pPr>
      <w:r>
        <w:rPr>
          <w:sz w:val="24"/>
          <w:szCs w:val="24"/>
        </w:rPr>
        <w:t>5. Анализ, объяснение:</w:t>
      </w:r>
    </w:p>
    <w:p>
      <w:pPr>
        <w:pStyle w:val="style0"/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различать факт (событие) и его описание (факт источника, факт ис-торика); </w:t>
      </w:r>
    </w:p>
    <w:p>
      <w:pPr>
        <w:pStyle w:val="style0"/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называть характерные, существенные признаки исторических событий и явлений; </w:t>
      </w:r>
    </w:p>
    <w:p>
      <w:pPr>
        <w:pStyle w:val="style0"/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раскрывать смысл, значение исторических терминов, понятий, крылатых выражений; </w:t>
      </w:r>
    </w:p>
    <w:p>
      <w:pPr>
        <w:pStyle w:val="style0"/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 </w:t>
      </w:r>
    </w:p>
    <w:p>
      <w:pPr>
        <w:pStyle w:val="style0"/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излагать суждения о причинах и следствиях исторических событий.</w:t>
      </w:r>
    </w:p>
    <w:p>
      <w:pPr>
        <w:pStyle w:val="style0"/>
      </w:pPr>
      <w:r>
        <w:rPr>
          <w:sz w:val="24"/>
          <w:szCs w:val="24"/>
        </w:rPr>
        <w:t>6. Работа с версиями, оценками:</w:t>
      </w:r>
    </w:p>
    <w:p>
      <w:pPr>
        <w:pStyle w:val="style0"/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понятий; </w:t>
      </w:r>
    </w:p>
    <w:p>
      <w:pPr>
        <w:pStyle w:val="style0"/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оценивать исторический вклад народов древности в мировую историю.</w:t>
      </w:r>
    </w:p>
    <w:p>
      <w:pPr>
        <w:pStyle w:val="style0"/>
      </w:pPr>
      <w:r>
        <w:rPr>
          <w:sz w:val="24"/>
          <w:szCs w:val="24"/>
        </w:rPr>
        <w:t>7. Применение знаний и умений в общении, социальной среде:</w:t>
      </w:r>
    </w:p>
    <w:p>
      <w:pPr>
        <w:pStyle w:val="style0"/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использовать знания об истории и культуре своего и других народов в общении с людьми .                                               </w:t>
      </w:r>
      <w:r>
        <w:rPr>
          <w:rFonts w:cs="Times New Roman"/>
          <w:b/>
          <w:sz w:val="24"/>
          <w:szCs w:val="24"/>
        </w:rPr>
        <w:t>Оценка знаний учащихся.</w:t>
      </w:r>
    </w:p>
    <w:p>
      <w:pPr>
        <w:pStyle w:val="style0"/>
        <w:tabs>
          <w:tab w:leader="none" w:pos="-3600" w:val="left"/>
          <w:tab w:leader="none" w:pos="-1092" w:val="left"/>
          <w:tab w:leader="none" w:pos="-192" w:val="left"/>
        </w:tabs>
        <w:ind w:hanging="0" w:left="-900" w:right="0"/>
      </w:pPr>
      <w:r>
        <w:rPr>
          <w:rFonts w:cs="Times New Roman"/>
          <w:sz w:val="24"/>
          <w:szCs w:val="24"/>
        </w:rPr>
        <w:t>Исходя из поставленных целей и возрастных особенностей учащихся, необходимо учитывать:</w:t>
      </w:r>
    </w:p>
    <w:p>
      <w:pPr>
        <w:pStyle w:val="style0"/>
        <w:numPr>
          <w:ilvl w:val="0"/>
          <w:numId w:val="1"/>
        </w:numPr>
        <w:tabs>
          <w:tab w:leader="none" w:pos="-3600" w:val="left"/>
          <w:tab w:leader="none" w:pos="-1092" w:val="left"/>
          <w:tab w:leader="none" w:pos="-192" w:val="left"/>
        </w:tabs>
        <w:spacing w:after="0" w:before="0" w:line="100" w:lineRule="atLeast"/>
        <w:ind w:hanging="0" w:left="-900" w:right="0"/>
      </w:pPr>
      <w:r>
        <w:rPr>
          <w:rFonts w:cs="Times New Roman"/>
          <w:sz w:val="24"/>
          <w:szCs w:val="24"/>
        </w:rPr>
        <w:t>Правильность и осознанность изложения материала, полноту раскрытия понятий и закономерностей, точность употребления терминологии по истории;</w:t>
      </w:r>
    </w:p>
    <w:p>
      <w:pPr>
        <w:pStyle w:val="style0"/>
        <w:numPr>
          <w:ilvl w:val="0"/>
          <w:numId w:val="1"/>
        </w:numPr>
        <w:tabs>
          <w:tab w:leader="none" w:pos="-3600" w:val="left"/>
          <w:tab w:leader="none" w:pos="-1092" w:val="left"/>
          <w:tab w:leader="none" w:pos="-192" w:val="left"/>
        </w:tabs>
        <w:spacing w:after="0" w:before="0" w:line="100" w:lineRule="atLeast"/>
        <w:ind w:hanging="0" w:left="-900" w:right="0"/>
      </w:pPr>
      <w:r>
        <w:rPr>
          <w:rFonts w:cs="Times New Roman"/>
          <w:sz w:val="24"/>
          <w:szCs w:val="24"/>
        </w:rPr>
        <w:t>Самостоятельность ответа;</w:t>
      </w:r>
    </w:p>
    <w:p>
      <w:pPr>
        <w:pStyle w:val="style0"/>
        <w:numPr>
          <w:ilvl w:val="0"/>
          <w:numId w:val="1"/>
        </w:numPr>
        <w:tabs>
          <w:tab w:leader="none" w:pos="-3600" w:val="left"/>
          <w:tab w:leader="none" w:pos="-1092" w:val="left"/>
          <w:tab w:leader="none" w:pos="-192" w:val="left"/>
        </w:tabs>
        <w:spacing w:after="0" w:before="0" w:line="100" w:lineRule="atLeast"/>
        <w:ind w:hanging="0" w:left="-900" w:right="0"/>
      </w:pPr>
      <w:r>
        <w:rPr>
          <w:rFonts w:cs="Times New Roman"/>
          <w:sz w:val="24"/>
          <w:szCs w:val="24"/>
        </w:rPr>
        <w:t>Логичность, доказательность в изложении материала;</w:t>
      </w:r>
    </w:p>
    <w:p>
      <w:pPr>
        <w:pStyle w:val="style0"/>
        <w:numPr>
          <w:ilvl w:val="0"/>
          <w:numId w:val="1"/>
        </w:numPr>
        <w:tabs>
          <w:tab w:leader="none" w:pos="-3600" w:val="left"/>
          <w:tab w:leader="none" w:pos="-1092" w:val="left"/>
          <w:tab w:leader="none" w:pos="-192" w:val="left"/>
        </w:tabs>
        <w:spacing w:after="0" w:before="0" w:line="100" w:lineRule="atLeast"/>
        <w:ind w:hanging="0" w:left="-900" w:right="0"/>
      </w:pPr>
      <w:r>
        <w:rPr>
          <w:rFonts w:cs="Times New Roman"/>
          <w:sz w:val="24"/>
          <w:szCs w:val="24"/>
        </w:rPr>
        <w:t>Степень сформированности интеллектуальных, общеучебных, специфических умений.</w:t>
      </w:r>
    </w:p>
    <w:p>
      <w:pPr>
        <w:pStyle w:val="style0"/>
        <w:tabs>
          <w:tab w:leader="none" w:pos="-3600" w:val="left"/>
          <w:tab w:leader="none" w:pos="-1092" w:val="left"/>
          <w:tab w:leader="none" w:pos="-192" w:val="left"/>
        </w:tabs>
        <w:ind w:hanging="0" w:left="-900" w:right="0"/>
        <w:jc w:val="center"/>
      </w:pPr>
      <w:r>
        <w:rPr/>
      </w:r>
    </w:p>
    <w:p>
      <w:pPr>
        <w:pStyle w:val="style0"/>
        <w:tabs>
          <w:tab w:leader="none" w:pos="-3600" w:val="left"/>
          <w:tab w:leader="none" w:pos="-1092" w:val="left"/>
          <w:tab w:leader="none" w:pos="-192" w:val="left"/>
        </w:tabs>
        <w:ind w:hanging="0" w:left="-900" w:right="0"/>
        <w:jc w:val="center"/>
      </w:pPr>
      <w:r>
        <w:rPr>
          <w:rFonts w:cs="Times New Roman"/>
          <w:b/>
          <w:sz w:val="24"/>
          <w:szCs w:val="24"/>
        </w:rPr>
        <w:t>Отметка «5»</w:t>
      </w:r>
    </w:p>
    <w:p>
      <w:pPr>
        <w:pStyle w:val="style0"/>
        <w:tabs>
          <w:tab w:leader="none" w:pos="-3600" w:val="left"/>
          <w:tab w:leader="none" w:pos="-1092" w:val="left"/>
          <w:tab w:leader="none" w:pos="-192" w:val="left"/>
        </w:tabs>
        <w:ind w:hanging="0" w:left="-900" w:right="0"/>
        <w:jc w:val="both"/>
      </w:pPr>
      <w:r>
        <w:rPr>
          <w:rFonts w:cs="Times New Roman"/>
          <w:sz w:val="24"/>
          <w:szCs w:val="24"/>
        </w:rPr>
        <w:t>Ответ полный, правильный, отражающий основной материал курса; правильно раскрыто содержание понятий, закономерностей, взаимосвязей, присутствует  конкретизация их примерами; правильное использование различных источников знаний; ответ самостоятельный, с опорой на ранее приобретённые знания и дополнительные сведения о важнейших закономерностях современности.</w:t>
      </w:r>
    </w:p>
    <w:p>
      <w:pPr>
        <w:pStyle w:val="style0"/>
        <w:tabs>
          <w:tab w:leader="none" w:pos="-3600" w:val="left"/>
          <w:tab w:leader="none" w:pos="-1092" w:val="left"/>
          <w:tab w:leader="none" w:pos="-192" w:val="left"/>
        </w:tabs>
        <w:ind w:hanging="0" w:left="-900" w:right="0"/>
        <w:jc w:val="center"/>
      </w:pPr>
      <w:r>
        <w:rPr>
          <w:rFonts w:cs="Times New Roman"/>
          <w:b/>
          <w:sz w:val="24"/>
          <w:szCs w:val="24"/>
        </w:rPr>
        <w:t>Отметка «4»</w:t>
      </w:r>
    </w:p>
    <w:p>
      <w:pPr>
        <w:pStyle w:val="style0"/>
        <w:tabs>
          <w:tab w:leader="none" w:pos="-3600" w:val="left"/>
          <w:tab w:leader="none" w:pos="-1092" w:val="left"/>
          <w:tab w:leader="none" w:pos="-192" w:val="left"/>
        </w:tabs>
        <w:ind w:hanging="0" w:left="-900" w:right="0"/>
        <w:jc w:val="both"/>
      </w:pPr>
      <w:r>
        <w:rPr>
          <w:rFonts w:cs="Times New Roman"/>
          <w:sz w:val="24"/>
          <w:szCs w:val="24"/>
        </w:rPr>
        <w:t>Ответ удовлетворяет ранее названным требованиям, он полный, правильный; но есть неточности в изложении основного материала по обществознанию или выводах, легко исправляемые по дополнительным вопросам учителя.</w:t>
      </w:r>
    </w:p>
    <w:p>
      <w:pPr>
        <w:pStyle w:val="style0"/>
        <w:tabs>
          <w:tab w:leader="none" w:pos="-3600" w:val="left"/>
          <w:tab w:leader="none" w:pos="-1092" w:val="left"/>
          <w:tab w:leader="none" w:pos="-192" w:val="left"/>
        </w:tabs>
        <w:ind w:hanging="0" w:left="-900" w:right="0"/>
        <w:jc w:val="center"/>
      </w:pPr>
      <w:r>
        <w:rPr>
          <w:rFonts w:cs="Times New Roman"/>
          <w:b/>
          <w:sz w:val="24"/>
          <w:szCs w:val="24"/>
        </w:rPr>
        <w:t>Отметка «3»</w:t>
      </w:r>
    </w:p>
    <w:p>
      <w:pPr>
        <w:pStyle w:val="style0"/>
        <w:tabs>
          <w:tab w:leader="none" w:pos="-3600" w:val="left"/>
          <w:tab w:leader="none" w:pos="-1092" w:val="left"/>
          <w:tab w:leader="none" w:pos="-192" w:val="left"/>
        </w:tabs>
        <w:ind w:hanging="0" w:left="-900" w:right="0"/>
        <w:jc w:val="both"/>
      </w:pPr>
      <w:r>
        <w:rPr>
          <w:rFonts w:cs="Times New Roman"/>
          <w:sz w:val="24"/>
          <w:szCs w:val="24"/>
        </w:rPr>
        <w:t>Ответ правильный,  ученик в основном понимает материал, но не четко определяет понятия и закономерности; затрудняется в самостоятельном объяснении взаимосвязей, непоследовательно излагает материал, допускает ошибки в использовании примеров при ответе.</w:t>
      </w:r>
    </w:p>
    <w:p>
      <w:pPr>
        <w:pStyle w:val="style0"/>
        <w:tabs>
          <w:tab w:leader="none" w:pos="-3600" w:val="left"/>
          <w:tab w:leader="none" w:pos="-1092" w:val="left"/>
          <w:tab w:leader="none" w:pos="-192" w:val="left"/>
        </w:tabs>
        <w:ind w:hanging="0" w:left="-900" w:right="0"/>
        <w:jc w:val="center"/>
      </w:pPr>
      <w:r>
        <w:rPr>
          <w:rFonts w:cs="Times New Roman"/>
          <w:b/>
          <w:sz w:val="24"/>
          <w:szCs w:val="24"/>
        </w:rPr>
        <w:t>Отметка «2»</w:t>
      </w:r>
    </w:p>
    <w:p>
      <w:pPr>
        <w:pStyle w:val="style0"/>
        <w:tabs>
          <w:tab w:leader="none" w:pos="-3600" w:val="left"/>
          <w:tab w:leader="none" w:pos="-1092" w:val="left"/>
          <w:tab w:leader="none" w:pos="-192" w:val="left"/>
        </w:tabs>
        <w:ind w:hanging="0" w:left="-900" w:right="0"/>
        <w:jc w:val="both"/>
      </w:pPr>
      <w:r>
        <w:rPr>
          <w:rFonts w:cs="Times New Roman"/>
          <w:sz w:val="24"/>
          <w:szCs w:val="24"/>
        </w:rPr>
        <w:t>Ответ неправильный; не раскрыто основное содержание учебного материала, не даются ответы на вспомогательные вопросы учителя, грубые ошибки в определении понятий.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Ответ отсутствует.</w:t>
      </w:r>
    </w:p>
    <w:p>
      <w:pPr>
        <w:pStyle w:val="style0"/>
      </w:pPr>
      <w:r>
        <w:rPr>
          <w:sz w:val="24"/>
          <w:szCs w:val="24"/>
        </w:rPr>
        <w:t xml:space="preserve"> </w:t>
      </w:r>
    </w:p>
    <w:p>
      <w:pPr>
        <w:pStyle w:val="style0"/>
      </w:pPr>
      <w:r>
        <w:rPr>
          <w:rStyle w:val="style25"/>
          <w:b/>
          <w:i/>
          <w:sz w:val="28"/>
          <w:szCs w:val="28"/>
        </w:rPr>
        <w:t xml:space="preserve">                  </w:t>
      </w:r>
      <w:r>
        <w:rPr>
          <w:rStyle w:val="style25"/>
          <w:b/>
          <w:i/>
          <w:sz w:val="28"/>
          <w:szCs w:val="28"/>
        </w:rPr>
        <w:t>Содержание учебного предмета</w:t>
      </w:r>
    </w:p>
    <w:p>
      <w:pPr>
        <w:pStyle w:val="style44"/>
        <w:jc w:val="center"/>
      </w:pPr>
      <w:r>
        <w:rPr>
          <w:rStyle w:val="style25"/>
          <w:b/>
        </w:rPr>
        <w:t>История Древнего мира (70ч)</w:t>
      </w:r>
    </w:p>
    <w:p>
      <w:pPr>
        <w:pStyle w:val="style0"/>
        <w:shd w:fill="FFFFFF" w:val="clear"/>
        <w:jc w:val="center"/>
      </w:pPr>
      <w:r>
        <w:rPr>
          <w:b/>
          <w:bCs/>
          <w:color w:val="000000"/>
          <w:spacing w:val="13"/>
          <w:sz w:val="24"/>
          <w:szCs w:val="24"/>
        </w:rPr>
        <w:t>Введение (1ч)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4"/>
          <w:sz w:val="24"/>
          <w:szCs w:val="24"/>
        </w:rPr>
        <w:t xml:space="preserve">Откуда мы знаем, как жили предки современных народов. Роль </w:t>
      </w:r>
      <w:r>
        <w:rPr>
          <w:color w:val="000000"/>
          <w:spacing w:val="11"/>
          <w:sz w:val="24"/>
          <w:szCs w:val="24"/>
        </w:rPr>
        <w:t xml:space="preserve">археологических раскопок в изучении истории Древнего мира. </w:t>
      </w:r>
      <w:r>
        <w:rPr>
          <w:color w:val="000000"/>
          <w:spacing w:val="4"/>
          <w:sz w:val="24"/>
          <w:szCs w:val="24"/>
        </w:rPr>
        <w:t>Древние сооружения как источник наших знаний о прошлом. Пред</w:t>
      </w:r>
      <w:r>
        <w:rPr>
          <w:color w:val="000000"/>
          <w:spacing w:val="8"/>
          <w:sz w:val="24"/>
          <w:szCs w:val="24"/>
        </w:rPr>
        <w:t>ставление о письменных источниках.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13"/>
          <w:sz w:val="24"/>
          <w:szCs w:val="24"/>
        </w:rPr>
        <w:t xml:space="preserve">Счет лет в истории. Представление о счете времени по годам </w:t>
      </w:r>
      <w:r>
        <w:rPr>
          <w:color w:val="000000"/>
          <w:spacing w:val="11"/>
          <w:sz w:val="24"/>
          <w:szCs w:val="24"/>
        </w:rPr>
        <w:t xml:space="preserve">в древних государствах. Представление о христианской эре. </w:t>
      </w:r>
      <w:r>
        <w:rPr>
          <w:color w:val="000000"/>
          <w:spacing w:val="6"/>
          <w:sz w:val="24"/>
          <w:szCs w:val="24"/>
        </w:rPr>
        <w:t xml:space="preserve">Особенности обозначения дат до нашей эры («обратный» счет лет). </w:t>
      </w:r>
      <w:r>
        <w:rPr>
          <w:color w:val="000000"/>
          <w:spacing w:val="12"/>
          <w:sz w:val="24"/>
          <w:szCs w:val="24"/>
        </w:rPr>
        <w:t>Понятия «год», «век (столетие)», «тысячелетие».</w:t>
      </w:r>
    </w:p>
    <w:p>
      <w:pPr>
        <w:pStyle w:val="style0"/>
        <w:shd w:fill="FFFFFF" w:val="clear"/>
        <w:ind w:firstLine="709" w:left="0" w:right="0"/>
        <w:jc w:val="center"/>
      </w:pPr>
      <w:r>
        <w:rPr>
          <w:b/>
          <w:sz w:val="24"/>
          <w:szCs w:val="24"/>
        </w:rPr>
        <w:t>Тема I. Жизнь первобытных людей. (7 ч)</w:t>
      </w:r>
    </w:p>
    <w:p>
      <w:pPr>
        <w:pStyle w:val="style0"/>
        <w:shd w:fill="FFFFFF" w:val="clear"/>
        <w:ind w:firstLine="709" w:left="0" w:right="0"/>
        <w:jc w:val="center"/>
      </w:pPr>
      <w:r>
        <w:rPr>
          <w:b/>
          <w:bCs/>
          <w:color w:val="000000"/>
          <w:spacing w:val="11"/>
          <w:sz w:val="24"/>
          <w:szCs w:val="24"/>
        </w:rPr>
        <w:t xml:space="preserve">Первобытные собиратели и охотники 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6"/>
          <w:sz w:val="24"/>
          <w:szCs w:val="24"/>
        </w:rPr>
        <w:t xml:space="preserve">Понятие «первобытные люди». Древнейшие люди; современные </w:t>
      </w:r>
      <w:r>
        <w:rPr>
          <w:color w:val="000000"/>
          <w:spacing w:val="4"/>
          <w:sz w:val="24"/>
          <w:szCs w:val="24"/>
        </w:rPr>
        <w:t xml:space="preserve">представления о месте и времени их появления; облик, отсутствие </w:t>
      </w:r>
      <w:r>
        <w:rPr>
          <w:color w:val="000000"/>
          <w:spacing w:val="8"/>
          <w:sz w:val="24"/>
          <w:szCs w:val="24"/>
        </w:rPr>
        <w:t>членораздельной речи; изготовление орудий как главное отличие от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1"/>
          <w:sz w:val="24"/>
          <w:szCs w:val="24"/>
        </w:rPr>
        <w:t>животных. Представление о присваивающем хозяйстве: собира</w:t>
      </w:r>
      <w:r>
        <w:rPr>
          <w:color w:val="000000"/>
          <w:spacing w:val="-5"/>
          <w:sz w:val="24"/>
          <w:szCs w:val="24"/>
        </w:rPr>
        <w:t xml:space="preserve">тельство и охота. Невозможность для людей прожить в одиночку. </w:t>
      </w:r>
      <w:r>
        <w:rPr>
          <w:color w:val="000000"/>
          <w:spacing w:val="-1"/>
          <w:sz w:val="24"/>
          <w:szCs w:val="24"/>
        </w:rPr>
        <w:t>Овладение огнем.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2"/>
          <w:sz w:val="24"/>
          <w:szCs w:val="24"/>
        </w:rPr>
        <w:t xml:space="preserve">Постепенное расселение людей в Евразии. Охота как главное </w:t>
      </w:r>
      <w:r>
        <w:rPr>
          <w:color w:val="000000"/>
          <w:spacing w:val="6"/>
          <w:sz w:val="24"/>
          <w:szCs w:val="24"/>
        </w:rPr>
        <w:t xml:space="preserve">занятие. Изобретение одежды из звериных шкур, жилищ, копья </w:t>
      </w:r>
      <w:r>
        <w:rPr>
          <w:color w:val="000000"/>
          <w:spacing w:val="2"/>
          <w:sz w:val="24"/>
          <w:szCs w:val="24"/>
        </w:rPr>
        <w:t>и гарпуна, лука и стрел. Родовые общины охотников и собирате</w:t>
      </w:r>
      <w:r>
        <w:rPr>
          <w:color w:val="000000"/>
          <w:spacing w:val="3"/>
          <w:sz w:val="24"/>
          <w:szCs w:val="24"/>
        </w:rPr>
        <w:t>лей. Понятия «человек разумный», «родовая община».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4"/>
          <w:sz w:val="24"/>
          <w:szCs w:val="24"/>
        </w:rPr>
        <w:t xml:space="preserve">Возникновение искусства и религии. Изображение животных </w:t>
      </w:r>
      <w:r>
        <w:rPr>
          <w:color w:val="000000"/>
          <w:spacing w:val="-5"/>
          <w:sz w:val="24"/>
          <w:szCs w:val="24"/>
        </w:rPr>
        <w:t xml:space="preserve">и человека. Представление о религиозных верованиях первобытных </w:t>
      </w:r>
      <w:r>
        <w:rPr>
          <w:color w:val="000000"/>
          <w:spacing w:val="-1"/>
          <w:sz w:val="24"/>
          <w:szCs w:val="24"/>
        </w:rPr>
        <w:t xml:space="preserve">охотников и собирателей. Понятия «колдовской обряд», «душа», </w:t>
      </w:r>
      <w:r>
        <w:rPr>
          <w:color w:val="000000"/>
          <w:sz w:val="24"/>
          <w:szCs w:val="24"/>
        </w:rPr>
        <w:t>«страна мертвых».</w:t>
      </w:r>
    </w:p>
    <w:p>
      <w:pPr>
        <w:pStyle w:val="style0"/>
        <w:shd w:fill="FFFFFF" w:val="clear"/>
        <w:ind w:firstLine="709" w:left="0" w:right="0"/>
        <w:jc w:val="center"/>
      </w:pPr>
      <w:r>
        <w:rPr>
          <w:b/>
          <w:bCs/>
          <w:color w:val="000000"/>
          <w:sz w:val="24"/>
          <w:szCs w:val="24"/>
        </w:rPr>
        <w:t xml:space="preserve">Первобытные земледельцы и скотоводы 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3"/>
          <w:sz w:val="24"/>
          <w:szCs w:val="24"/>
        </w:rPr>
        <w:t>Понятие «Западная Азия». Представление о зарождении произ</w:t>
      </w:r>
      <w:r>
        <w:rPr>
          <w:color w:val="000000"/>
          <w:spacing w:val="-2"/>
          <w:sz w:val="24"/>
          <w:szCs w:val="24"/>
        </w:rPr>
        <w:t>водящего хозяйства: земледелие и скотоводство, ремесла — гон</w:t>
      </w:r>
      <w:r>
        <w:rPr>
          <w:color w:val="000000"/>
          <w:spacing w:val="1"/>
          <w:sz w:val="24"/>
          <w:szCs w:val="24"/>
        </w:rPr>
        <w:t>чарство, прядение, ткачество. Основные орудия труда земледель</w:t>
      </w:r>
      <w:r>
        <w:rPr>
          <w:color w:val="000000"/>
          <w:spacing w:val="-4"/>
          <w:sz w:val="24"/>
          <w:szCs w:val="24"/>
        </w:rPr>
        <w:t xml:space="preserve">цев: каменный топор, мотыга, серп. Изобретение ткацкого станка. </w:t>
      </w:r>
      <w:r>
        <w:rPr>
          <w:color w:val="000000"/>
          <w:spacing w:val="-1"/>
          <w:sz w:val="24"/>
          <w:szCs w:val="24"/>
        </w:rPr>
        <w:t>Последствия перехода к производящему хозяйству.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2"/>
          <w:sz w:val="24"/>
          <w:szCs w:val="24"/>
        </w:rPr>
        <w:t>Родовые общины земледельцев и скотоводов. Понятия «ста</w:t>
      </w:r>
      <w:r>
        <w:rPr>
          <w:color w:val="000000"/>
          <w:spacing w:val="2"/>
          <w:sz w:val="24"/>
          <w:szCs w:val="24"/>
        </w:rPr>
        <w:t xml:space="preserve">рейшина», «совет старейшин», «племя», «вождь племени». </w:t>
      </w:r>
      <w:r>
        <w:rPr>
          <w:color w:val="000000"/>
          <w:spacing w:val="1"/>
          <w:sz w:val="24"/>
          <w:szCs w:val="24"/>
        </w:rPr>
        <w:t>Представление о религиозных верованиях первобытных земле</w:t>
      </w:r>
      <w:r>
        <w:rPr>
          <w:color w:val="000000"/>
          <w:spacing w:val="-1"/>
          <w:sz w:val="24"/>
          <w:szCs w:val="24"/>
        </w:rPr>
        <w:t xml:space="preserve">дельцев и скотоводов. Понятия «дух», «бог», «идол», «молитва», </w:t>
      </w:r>
      <w:r>
        <w:rPr>
          <w:color w:val="000000"/>
          <w:spacing w:val="3"/>
          <w:sz w:val="24"/>
          <w:szCs w:val="24"/>
        </w:rPr>
        <w:t>«жертва».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2"/>
          <w:sz w:val="24"/>
          <w:szCs w:val="24"/>
        </w:rPr>
        <w:t>Начало обработки металлов. Изобретение плуга. Представле</w:t>
      </w:r>
      <w:r>
        <w:rPr>
          <w:color w:val="000000"/>
          <w:spacing w:val="9"/>
          <w:sz w:val="24"/>
          <w:szCs w:val="24"/>
        </w:rPr>
        <w:t xml:space="preserve">ние о распаде рода на семьи. Появление неравенства (знатные </w:t>
      </w:r>
      <w:r>
        <w:rPr>
          <w:color w:val="000000"/>
          <w:spacing w:val="3"/>
          <w:sz w:val="24"/>
          <w:szCs w:val="24"/>
        </w:rPr>
        <w:t>и незнатные, богатые и бедные). Понятия «знать», «раб», «царь».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5"/>
          <w:sz w:val="24"/>
          <w:szCs w:val="24"/>
        </w:rPr>
        <w:t xml:space="preserve">Значение первобытной эпохи в истории человечества. </w:t>
      </w:r>
      <w:r>
        <w:rPr>
          <w:color w:val="000000"/>
          <w:spacing w:val="-3"/>
          <w:sz w:val="24"/>
          <w:szCs w:val="24"/>
        </w:rPr>
        <w:t>Представление о переходе от первобытности к цивилизации (появ</w:t>
      </w:r>
      <w:r>
        <w:rPr>
          <w:color w:val="000000"/>
          <w:sz w:val="24"/>
          <w:szCs w:val="24"/>
        </w:rPr>
        <w:t>ление городов, государств, письменности).</w:t>
      </w:r>
    </w:p>
    <w:p>
      <w:pPr>
        <w:pStyle w:val="style0"/>
        <w:shd w:fill="FFFFFF" w:val="clear"/>
        <w:ind w:firstLine="709" w:left="0" w:right="0"/>
        <w:jc w:val="center"/>
      </w:pPr>
      <w:r>
        <w:rPr>
          <w:b/>
          <w:sz w:val="24"/>
          <w:szCs w:val="24"/>
        </w:rPr>
        <w:t>Тема 2. Древний Восток. (20ч)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2"/>
          <w:sz w:val="24"/>
          <w:szCs w:val="24"/>
        </w:rPr>
        <w:t>Местоположение и природные условия (разливы Нила, плодо</w:t>
      </w:r>
      <w:r>
        <w:rPr>
          <w:color w:val="000000"/>
          <w:spacing w:val="-4"/>
          <w:sz w:val="24"/>
          <w:szCs w:val="24"/>
        </w:rPr>
        <w:t>родие почв, жаркий климат). Земледелие как главное занятие. Оро</w:t>
      </w:r>
      <w:r>
        <w:rPr>
          <w:color w:val="000000"/>
          <w:spacing w:val="1"/>
          <w:sz w:val="24"/>
          <w:szCs w:val="24"/>
        </w:rPr>
        <w:t>сительные сооружения (насыпи, каналы, шадуфы).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1"/>
          <w:sz w:val="24"/>
          <w:szCs w:val="24"/>
        </w:rPr>
        <w:t>Возникновение единого государства в Египте. Понятия «фараон», «вельможа», «писец», «налог». Неограниченная власть фара</w:t>
      </w:r>
      <w:r>
        <w:rPr>
          <w:color w:val="000000"/>
          <w:spacing w:val="-5"/>
          <w:sz w:val="24"/>
          <w:szCs w:val="24"/>
        </w:rPr>
        <w:t xml:space="preserve">онов. Войско: пехота, отряды колесничих. Завоевательные походы. </w:t>
      </w:r>
      <w:r>
        <w:rPr>
          <w:color w:val="000000"/>
          <w:spacing w:val="-3"/>
          <w:sz w:val="24"/>
          <w:szCs w:val="24"/>
        </w:rPr>
        <w:t xml:space="preserve">Держава Тутмоса </w:t>
      </w:r>
      <w:r>
        <w:rPr>
          <w:color w:val="000000"/>
          <w:spacing w:val="14"/>
          <w:sz w:val="24"/>
          <w:szCs w:val="24"/>
          <w:lang w:val="en-US"/>
        </w:rPr>
        <w:t>III</w:t>
      </w:r>
      <w:r>
        <w:rPr>
          <w:color w:val="000000"/>
          <w:spacing w:val="14"/>
          <w:sz w:val="24"/>
          <w:szCs w:val="24"/>
        </w:rPr>
        <w:t>.</w:t>
      </w:r>
    </w:p>
    <w:p>
      <w:pPr>
        <w:pStyle w:val="style0"/>
        <w:shd w:fill="FFFFFF" w:val="clear"/>
        <w:ind w:firstLine="709" w:left="0" w:right="0"/>
      </w:pPr>
      <w:r>
        <w:rPr>
          <w:color w:val="000000"/>
          <w:spacing w:val="-2"/>
          <w:sz w:val="24"/>
          <w:szCs w:val="24"/>
        </w:rPr>
        <w:t>Города — Мемфис, Фивы.</w:t>
      </w:r>
    </w:p>
    <w:p>
      <w:pPr>
        <w:pStyle w:val="style0"/>
        <w:shd w:fill="FFFFFF" w:val="clear"/>
        <w:ind w:firstLine="709" w:left="0" w:right="0"/>
      </w:pPr>
      <w:r>
        <w:rPr>
          <w:color w:val="000000"/>
          <w:spacing w:val="1"/>
          <w:sz w:val="24"/>
          <w:szCs w:val="24"/>
        </w:rPr>
        <w:t>Быт земледельцев и ремесленников. Жизнь и служба вельмож.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4"/>
          <w:sz w:val="24"/>
          <w:szCs w:val="24"/>
        </w:rPr>
        <w:t xml:space="preserve">Религия древних египтян. Священные животные, боги (Амон-Ра, </w:t>
      </w:r>
      <w:r>
        <w:rPr>
          <w:color w:val="000000"/>
          <w:spacing w:val="3"/>
          <w:sz w:val="24"/>
          <w:szCs w:val="24"/>
        </w:rPr>
        <w:t xml:space="preserve">Геб и Нут, Осирис и Исида, Гор, Анубис, Маат). Миф об Осирисе </w:t>
      </w:r>
      <w:r>
        <w:rPr>
          <w:color w:val="000000"/>
          <w:spacing w:val="-8"/>
          <w:sz w:val="24"/>
          <w:szCs w:val="24"/>
        </w:rPr>
        <w:t xml:space="preserve">и Исиде. Суд Осириса в «царстве мертвых». Обожествление фараона. </w:t>
      </w:r>
      <w:r>
        <w:rPr>
          <w:color w:val="000000"/>
          <w:spacing w:val="-2"/>
          <w:sz w:val="24"/>
          <w:szCs w:val="24"/>
        </w:rPr>
        <w:t>Понятия «храм», «жрец», «миф», «мумия», «гробница», «саркофаг».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4"/>
          <w:sz w:val="24"/>
          <w:szCs w:val="2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>
        <w:rPr>
          <w:color w:val="000000"/>
          <w:spacing w:val="-6"/>
          <w:sz w:val="24"/>
          <w:szCs w:val="24"/>
        </w:rPr>
        <w:t xml:space="preserve">Находки произведений искусства в гробнице фараона Тутанхамона. </w:t>
      </w:r>
      <w:r>
        <w:rPr>
          <w:color w:val="000000"/>
          <w:spacing w:val="-1"/>
          <w:sz w:val="24"/>
          <w:szCs w:val="24"/>
        </w:rPr>
        <w:t xml:space="preserve">Особенности изображения человека в скульптуре и росписях. </w:t>
      </w:r>
      <w:r>
        <w:rPr>
          <w:color w:val="000000"/>
          <w:spacing w:val="2"/>
          <w:sz w:val="24"/>
          <w:szCs w:val="24"/>
        </w:rPr>
        <w:t>Скульптурный портрет. Понятия «скульптура», «статуя», «рельеф», «скульптурный портрет», «роспись».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z w:val="24"/>
          <w:szCs w:val="24"/>
        </w:rPr>
        <w:t>Особенности древнеегипетского письма. Материалы для письма. Школа: подготовка писцов и жрецов. Научные знания (мате</w:t>
      </w:r>
      <w:r>
        <w:rPr>
          <w:color w:val="000000"/>
          <w:spacing w:val="-4"/>
          <w:sz w:val="24"/>
          <w:szCs w:val="24"/>
        </w:rPr>
        <w:t xml:space="preserve">матика, астрономия). Солнечный календарь. Водяные часы. 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4"/>
          <w:sz w:val="24"/>
          <w:szCs w:val="24"/>
        </w:rPr>
        <w:t xml:space="preserve">Произведения литературы: хвалебные песни богам, повесть о Синухете, </w:t>
      </w:r>
      <w:r>
        <w:rPr>
          <w:color w:val="000000"/>
          <w:spacing w:val="-1"/>
          <w:sz w:val="24"/>
          <w:szCs w:val="24"/>
        </w:rPr>
        <w:t>поучения писцов, «Книга мертвых». Понятия «иероглиф», «папи</w:t>
      </w:r>
      <w:r>
        <w:rPr>
          <w:color w:val="000000"/>
          <w:spacing w:val="2"/>
          <w:sz w:val="24"/>
          <w:szCs w:val="24"/>
        </w:rPr>
        <w:t>рус», «свиток».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2"/>
          <w:sz w:val="24"/>
          <w:szCs w:val="24"/>
        </w:rPr>
        <w:t>Достижения древних египтян (земледелие, основанное на орошении; каменное строительство; скульптурный портрет; письмен</w:t>
      </w:r>
      <w:r>
        <w:rPr>
          <w:color w:val="000000"/>
          <w:spacing w:val="1"/>
          <w:sz w:val="24"/>
          <w:szCs w:val="24"/>
        </w:rPr>
        <w:t>ность; календарь). Неограниченная власть фараонов. Представле</w:t>
      </w:r>
      <w:r>
        <w:rPr>
          <w:color w:val="000000"/>
          <w:spacing w:val="3"/>
          <w:sz w:val="24"/>
          <w:szCs w:val="24"/>
        </w:rPr>
        <w:t>ние о загробном воздаянии (суд Осириса и клятва умершего).</w:t>
      </w:r>
    </w:p>
    <w:p>
      <w:pPr>
        <w:pStyle w:val="style0"/>
        <w:shd w:fill="FFFFFF" w:val="clear"/>
        <w:ind w:firstLine="709" w:left="0" w:right="0"/>
        <w:jc w:val="center"/>
      </w:pPr>
      <w:r>
        <w:rPr>
          <w:b/>
          <w:bCs/>
          <w:color w:val="000000"/>
          <w:spacing w:val="3"/>
          <w:sz w:val="24"/>
          <w:szCs w:val="24"/>
        </w:rPr>
        <w:t xml:space="preserve">Западная Азия в древности 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3"/>
          <w:sz w:val="24"/>
          <w:szCs w:val="24"/>
        </w:rPr>
        <w:t xml:space="preserve">Двуречье в древности. Местоположение и природные условия </w:t>
      </w:r>
      <w:r>
        <w:rPr>
          <w:color w:val="000000"/>
          <w:spacing w:val="-5"/>
          <w:sz w:val="24"/>
          <w:szCs w:val="24"/>
        </w:rPr>
        <w:t>Южного Двуречья (жаркий климат, разливы Тигра и Евфрата, пло</w:t>
      </w:r>
      <w:r>
        <w:rPr>
          <w:color w:val="000000"/>
          <w:sz w:val="24"/>
          <w:szCs w:val="24"/>
        </w:rPr>
        <w:t xml:space="preserve">дородие почв; отсутствие металлических руд, строительного камня </w:t>
      </w:r>
      <w:r>
        <w:rPr>
          <w:color w:val="000000"/>
          <w:spacing w:val="2"/>
          <w:sz w:val="24"/>
          <w:szCs w:val="24"/>
        </w:rPr>
        <w:t>и леса). Использование глины в строительстве, в быту, для пись</w:t>
      </w:r>
      <w:r>
        <w:rPr>
          <w:color w:val="000000"/>
          <w:spacing w:val="1"/>
          <w:sz w:val="24"/>
          <w:szCs w:val="24"/>
        </w:rPr>
        <w:t>ма. Земледелие, основанное на искусственном орошении.</w:t>
      </w:r>
    </w:p>
    <w:p>
      <w:pPr>
        <w:pStyle w:val="style0"/>
        <w:shd w:fill="FFFFFF" w:val="clear"/>
        <w:ind w:firstLine="709" w:left="0" w:right="0"/>
      </w:pPr>
      <w:r>
        <w:rPr>
          <w:color w:val="000000"/>
          <w:spacing w:val="-2"/>
          <w:sz w:val="24"/>
          <w:szCs w:val="24"/>
        </w:rPr>
        <w:t>Города шумеров Ур и Урук.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3"/>
          <w:sz w:val="24"/>
          <w:szCs w:val="24"/>
        </w:rPr>
        <w:t xml:space="preserve">Древневавилонское царство. Законы Хаммурапи: ограничение </w:t>
      </w:r>
      <w:r>
        <w:rPr>
          <w:color w:val="000000"/>
          <w:spacing w:val="1"/>
          <w:sz w:val="24"/>
          <w:szCs w:val="24"/>
        </w:rPr>
        <w:t xml:space="preserve">долгового рабства; представление о талионе («Око за око, зуб за </w:t>
      </w:r>
      <w:r>
        <w:rPr>
          <w:color w:val="000000"/>
          <w:spacing w:val="-2"/>
          <w:sz w:val="24"/>
          <w:szCs w:val="24"/>
        </w:rPr>
        <w:t>зуб»), о неравенстве людей перед законом. Понятия «закон», «рос</w:t>
      </w:r>
      <w:r>
        <w:rPr>
          <w:color w:val="000000"/>
          <w:spacing w:val="-4"/>
          <w:sz w:val="24"/>
          <w:szCs w:val="24"/>
        </w:rPr>
        <w:t>товщик».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z w:val="24"/>
          <w:szCs w:val="24"/>
        </w:rPr>
        <w:t xml:space="preserve">Религиозные верования жителей Двуречья. Боги Шамаш, Син, </w:t>
      </w:r>
      <w:r>
        <w:rPr>
          <w:color w:val="000000"/>
          <w:spacing w:val="-3"/>
          <w:sz w:val="24"/>
          <w:szCs w:val="24"/>
        </w:rPr>
        <w:t>Эа, Иштар. Ступенчатые башни-храмы. Клинопись. Писцовые шко</w:t>
      </w:r>
      <w:r>
        <w:rPr>
          <w:color w:val="000000"/>
          <w:sz w:val="24"/>
          <w:szCs w:val="24"/>
        </w:rPr>
        <w:t>лы. Научные знания (астрономия, математика). Литература: сказа</w:t>
      </w:r>
      <w:r>
        <w:rPr>
          <w:color w:val="000000"/>
          <w:spacing w:val="-2"/>
          <w:sz w:val="24"/>
          <w:szCs w:val="24"/>
        </w:rPr>
        <w:t>ния о Гильгамеше.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7"/>
          <w:sz w:val="24"/>
          <w:szCs w:val="24"/>
        </w:rPr>
        <w:t>Города Финикии — Библ, Сидон, Тир. Виноградарство и олив-</w:t>
      </w:r>
      <w:r>
        <w:rPr>
          <w:color w:val="000000"/>
          <w:spacing w:val="-4"/>
          <w:sz w:val="24"/>
          <w:szCs w:val="24"/>
        </w:rPr>
        <w:t xml:space="preserve">ководство. Ремесла: стеклоделие, изготовление пурпурных тканей. </w:t>
      </w:r>
      <w:r>
        <w:rPr>
          <w:color w:val="000000"/>
          <w:sz w:val="24"/>
          <w:szCs w:val="24"/>
        </w:rPr>
        <w:t>Морская торговля и пиратство. Основание колоний вдоль побере</w:t>
      </w:r>
      <w:r>
        <w:rPr>
          <w:color w:val="000000"/>
          <w:spacing w:val="1"/>
          <w:sz w:val="24"/>
          <w:szCs w:val="24"/>
        </w:rPr>
        <w:t>жья Средиземного моря. Древнейший алфавит.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1"/>
          <w:sz w:val="24"/>
          <w:szCs w:val="24"/>
        </w:rPr>
        <w:t>Древние евреи. Представление о Библии и Ветхом Завете. По</w:t>
      </w:r>
      <w:r>
        <w:rPr>
          <w:color w:val="000000"/>
          <w:spacing w:val="5"/>
          <w:sz w:val="24"/>
          <w:szCs w:val="24"/>
        </w:rPr>
        <w:t xml:space="preserve">нятие «единобожие». Библейские мифы и сказания (о первых </w:t>
      </w:r>
      <w:r>
        <w:rPr>
          <w:color w:val="000000"/>
          <w:spacing w:val="2"/>
          <w:sz w:val="24"/>
          <w:szCs w:val="24"/>
        </w:rPr>
        <w:t>людях, о Всемирном потопе, Иосиф и его братья, исход из Егип</w:t>
      </w:r>
      <w:r>
        <w:rPr>
          <w:color w:val="000000"/>
          <w:spacing w:val="1"/>
          <w:sz w:val="24"/>
          <w:szCs w:val="24"/>
        </w:rPr>
        <w:t>та). Моральные нормы библейских заповедей. Библейские преда</w:t>
      </w:r>
      <w:r>
        <w:rPr>
          <w:color w:val="000000"/>
          <w:spacing w:val="2"/>
          <w:sz w:val="24"/>
          <w:szCs w:val="24"/>
        </w:rPr>
        <w:t>ния о героях. Борьба с филистимлянами. Древнееврейское царст</w:t>
      </w:r>
      <w:r>
        <w:rPr>
          <w:color w:val="000000"/>
          <w:spacing w:val="-5"/>
          <w:sz w:val="24"/>
          <w:szCs w:val="24"/>
        </w:rPr>
        <w:t xml:space="preserve">во и его правители: Саул, Давид, Соломон. Иерусалим как столица </w:t>
      </w:r>
      <w:r>
        <w:rPr>
          <w:color w:val="000000"/>
          <w:spacing w:val="1"/>
          <w:sz w:val="24"/>
          <w:szCs w:val="24"/>
        </w:rPr>
        <w:t>царства. Храм бога Яхве.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1"/>
          <w:sz w:val="24"/>
          <w:szCs w:val="24"/>
        </w:rPr>
        <w:t>Начало обработки железа. Последствия использования желез</w:t>
      </w:r>
      <w:r>
        <w:rPr>
          <w:color w:val="000000"/>
          <w:spacing w:val="-4"/>
          <w:sz w:val="24"/>
          <w:szCs w:val="24"/>
        </w:rPr>
        <w:t>ных орудий труда.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1"/>
          <w:sz w:val="24"/>
          <w:szCs w:val="24"/>
        </w:rPr>
        <w:t xml:space="preserve">Ассирийская держава. Новшества в военном деле (железное </w:t>
      </w:r>
      <w:r>
        <w:rPr>
          <w:color w:val="000000"/>
          <w:spacing w:val="-1"/>
          <w:sz w:val="24"/>
          <w:szCs w:val="24"/>
        </w:rPr>
        <w:t xml:space="preserve">оружие, стенобитные орудия, конница как особый род войск). </w:t>
      </w:r>
      <w:r>
        <w:rPr>
          <w:color w:val="000000"/>
          <w:spacing w:val="-5"/>
          <w:sz w:val="24"/>
          <w:szCs w:val="24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>
        <w:rPr>
          <w:color w:val="000000"/>
          <w:spacing w:val="-4"/>
          <w:sz w:val="24"/>
          <w:szCs w:val="24"/>
        </w:rPr>
        <w:t xml:space="preserve">Царский дворец. Представление об ассирийском искусстве (статуи, </w:t>
      </w:r>
      <w:r>
        <w:rPr>
          <w:color w:val="000000"/>
          <w:spacing w:val="-1"/>
          <w:sz w:val="24"/>
          <w:szCs w:val="24"/>
        </w:rPr>
        <w:t>рельефы, росписи). Библиотека Ашшурбанапала. Гибель Ассирии.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6"/>
          <w:sz w:val="24"/>
          <w:szCs w:val="24"/>
        </w:rPr>
        <w:t xml:space="preserve">Три царства в Западной Азии: Нововавилонское, Лидийское </w:t>
      </w:r>
      <w:r>
        <w:rPr>
          <w:color w:val="000000"/>
          <w:spacing w:val="-1"/>
          <w:sz w:val="24"/>
          <w:szCs w:val="24"/>
        </w:rPr>
        <w:t xml:space="preserve">и Мидийское. Город Вавилон и его сооружения. Начало чеканки </w:t>
      </w:r>
      <w:r>
        <w:rPr>
          <w:color w:val="000000"/>
          <w:sz w:val="24"/>
          <w:szCs w:val="24"/>
        </w:rPr>
        <w:t>монеты в Лидии.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3"/>
          <w:sz w:val="24"/>
          <w:szCs w:val="24"/>
        </w:rPr>
        <w:t xml:space="preserve">Образование Персидской державы (завоевание Мидии, Лидии, </w:t>
      </w:r>
      <w:r>
        <w:rPr>
          <w:color w:val="000000"/>
          <w:spacing w:val="1"/>
          <w:sz w:val="24"/>
          <w:szCs w:val="24"/>
        </w:rPr>
        <w:t xml:space="preserve">Вавилонии, Египта). Цари Кир, Дарий Первый. «Царская дорога», </w:t>
      </w:r>
      <w:r>
        <w:rPr>
          <w:color w:val="000000"/>
          <w:spacing w:val="-4"/>
          <w:sz w:val="24"/>
          <w:szCs w:val="24"/>
        </w:rPr>
        <w:t xml:space="preserve">ее использование для почтовой связи. Взимание налогов серебром. </w:t>
      </w:r>
      <w:r>
        <w:rPr>
          <w:color w:val="000000"/>
          <w:spacing w:val="2"/>
          <w:sz w:val="24"/>
          <w:szCs w:val="24"/>
        </w:rPr>
        <w:t>Состав войска («бессмертные», полчища, собранные из покорен</w:t>
      </w:r>
      <w:r>
        <w:rPr>
          <w:color w:val="000000"/>
          <w:sz w:val="24"/>
          <w:szCs w:val="24"/>
        </w:rPr>
        <w:t>ных областей). Город Персеполь.</w:t>
      </w:r>
    </w:p>
    <w:p>
      <w:pPr>
        <w:pStyle w:val="style0"/>
        <w:shd w:fill="FFFFFF" w:val="clear"/>
        <w:ind w:firstLine="709" w:left="0" w:right="0"/>
        <w:jc w:val="center"/>
      </w:pPr>
      <w:r>
        <w:rPr>
          <w:b/>
          <w:bCs/>
          <w:color w:val="000000"/>
          <w:spacing w:val="2"/>
          <w:sz w:val="24"/>
          <w:szCs w:val="24"/>
        </w:rPr>
        <w:t xml:space="preserve">Индия и Китай в древности 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6"/>
          <w:sz w:val="24"/>
          <w:szCs w:val="24"/>
        </w:rPr>
        <w:t xml:space="preserve">Местоположение и природа Древней Индии. Реки Инд и Ганг. </w:t>
      </w:r>
      <w:r>
        <w:rPr>
          <w:color w:val="000000"/>
          <w:spacing w:val="-2"/>
          <w:sz w:val="24"/>
          <w:szCs w:val="24"/>
        </w:rPr>
        <w:t>Гималайские горы. Джунгли. Древнейшие города. Сельское хозяй</w:t>
      </w:r>
      <w:r>
        <w:rPr>
          <w:color w:val="000000"/>
          <w:spacing w:val="-4"/>
          <w:sz w:val="24"/>
          <w:szCs w:val="24"/>
        </w:rPr>
        <w:t>ство. Выращивание риса, хлопчатника, сахарного тростника. Рели</w:t>
      </w:r>
      <w:r>
        <w:rPr>
          <w:color w:val="000000"/>
          <w:spacing w:val="-2"/>
          <w:sz w:val="24"/>
          <w:szCs w:val="24"/>
        </w:rPr>
        <w:t>гиозные верования (почитание животных; боги Брахма, Ганеша; ве</w:t>
      </w:r>
      <w:r>
        <w:rPr>
          <w:color w:val="000000"/>
          <w:spacing w:val="-3"/>
          <w:sz w:val="24"/>
          <w:szCs w:val="24"/>
        </w:rPr>
        <w:t xml:space="preserve">ра в переселение душ). Сказание о Раме. Представление о кастах. Периоды жизни брахмана. «Неприкасаемые». Возникновение буддизма (легенда о Будде, отношение к делению людей на касты, </w:t>
      </w:r>
      <w:r>
        <w:rPr>
          <w:color w:val="000000"/>
          <w:spacing w:val="-4"/>
          <w:sz w:val="24"/>
          <w:szCs w:val="24"/>
        </w:rPr>
        <w:t xml:space="preserve">нравственные нормы). Объединение Индии под властью Ашоки. </w:t>
      </w:r>
      <w:r>
        <w:rPr>
          <w:color w:val="000000"/>
          <w:spacing w:val="-1"/>
          <w:sz w:val="24"/>
          <w:szCs w:val="24"/>
        </w:rPr>
        <w:t>Индийские цифры. Шахматы.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10"/>
          <w:sz w:val="24"/>
          <w:szCs w:val="24"/>
        </w:rPr>
        <w:t xml:space="preserve">Местоположение и природа Древнего Китая. Реки Хуанхэ </w:t>
      </w:r>
      <w:r>
        <w:rPr>
          <w:color w:val="000000"/>
          <w:spacing w:val="7"/>
          <w:sz w:val="24"/>
          <w:szCs w:val="24"/>
        </w:rPr>
        <w:t xml:space="preserve">и Янцзы. Учение Конфуция (уважение к старшим; мудрость — </w:t>
      </w:r>
      <w:r>
        <w:rPr>
          <w:color w:val="000000"/>
          <w:spacing w:val="-5"/>
          <w:sz w:val="24"/>
          <w:szCs w:val="24"/>
        </w:rPr>
        <w:t xml:space="preserve">в знании старинных книг; отношения правителя и народа; нормы </w:t>
      </w:r>
      <w:r>
        <w:rPr>
          <w:color w:val="000000"/>
          <w:spacing w:val="-4"/>
          <w:sz w:val="24"/>
          <w:szCs w:val="24"/>
        </w:rPr>
        <w:t xml:space="preserve">поведения). Китайские иероглифы и книги. Объединение Китая при ЦиньШихуане. Расширение территории. Строительство Великой </w:t>
      </w:r>
      <w:r>
        <w:rPr>
          <w:color w:val="000000"/>
          <w:spacing w:val="-1"/>
          <w:sz w:val="24"/>
          <w:szCs w:val="24"/>
        </w:rPr>
        <w:t>Китайской стены. Деспотизм властелина Китая. Возмущение народа. Свержение наследников ЦиньШихуана. Шелк. Великий шел</w:t>
      </w:r>
      <w:r>
        <w:rPr>
          <w:color w:val="000000"/>
          <w:spacing w:val="2"/>
          <w:sz w:val="24"/>
          <w:szCs w:val="24"/>
        </w:rPr>
        <w:t>ковый путь. Чай. Бумага. Компас.</w:t>
      </w:r>
    </w:p>
    <w:p>
      <w:pPr>
        <w:pStyle w:val="style0"/>
        <w:shd w:fill="FFFFFF" w:val="clear"/>
        <w:ind w:firstLine="709" w:left="0" w:right="0"/>
      </w:pPr>
      <w:r>
        <w:rPr>
          <w:color w:val="000000"/>
          <w:sz w:val="24"/>
          <w:szCs w:val="24"/>
        </w:rPr>
        <w:t>Вклад народов Древнего Востока в мировую культуру.</w:t>
      </w:r>
    </w:p>
    <w:p>
      <w:pPr>
        <w:pStyle w:val="style0"/>
        <w:shd w:fill="FFFFFF" w:val="clear"/>
        <w:ind w:firstLine="709" w:left="0" w:right="0"/>
        <w:jc w:val="center"/>
      </w:pPr>
      <w:r>
        <w:rPr>
          <w:b/>
          <w:sz w:val="24"/>
          <w:szCs w:val="24"/>
        </w:rPr>
        <w:t>Тема 3. Древняя Греция. (21ч)</w:t>
      </w:r>
    </w:p>
    <w:p>
      <w:pPr>
        <w:pStyle w:val="style0"/>
        <w:shd w:fill="FFFFFF" w:val="clear"/>
        <w:ind w:firstLine="709" w:left="0" w:right="0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Древнейшая Греция 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3"/>
          <w:sz w:val="24"/>
          <w:szCs w:val="24"/>
        </w:rPr>
        <w:t xml:space="preserve">Местоположение и природные условия. Горные хребты, </w:t>
      </w:r>
      <w:r>
        <w:rPr>
          <w:color w:val="000000"/>
          <w:spacing w:val="1"/>
          <w:sz w:val="24"/>
          <w:szCs w:val="24"/>
        </w:rPr>
        <w:t>разрезающие страну на изолированные области. Роль моря в жиз</w:t>
      </w:r>
      <w:r>
        <w:rPr>
          <w:color w:val="000000"/>
          <w:spacing w:val="-1"/>
          <w:sz w:val="24"/>
          <w:szCs w:val="24"/>
        </w:rPr>
        <w:t>ни греков. Отсутствие полноводных рек. Древнейшие города Ми</w:t>
      </w:r>
      <w:r>
        <w:rPr>
          <w:color w:val="000000"/>
          <w:sz w:val="24"/>
          <w:szCs w:val="24"/>
        </w:rPr>
        <w:t>кены, Тиринф, Пилос, Афины.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1"/>
          <w:sz w:val="24"/>
          <w:szCs w:val="24"/>
        </w:rPr>
        <w:t xml:space="preserve">Критское царство. Раскопки дворцов. Росписи. Понятие «фреска». Морское могущество царей Крита. Таблички с письменами. Гибель Критского царства. Греческие мифы критского цикла (Тесей </w:t>
      </w:r>
      <w:r>
        <w:rPr>
          <w:color w:val="000000"/>
          <w:spacing w:val="4"/>
          <w:sz w:val="24"/>
          <w:szCs w:val="24"/>
        </w:rPr>
        <w:t>и Минотавр, Дедал и Икар).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2"/>
          <w:sz w:val="24"/>
          <w:szCs w:val="24"/>
        </w:rPr>
        <w:t>Микенское царство. Каменное строительство (Микенская кре</w:t>
      </w:r>
      <w:r>
        <w:rPr>
          <w:color w:val="000000"/>
          <w:sz w:val="24"/>
          <w:szCs w:val="24"/>
        </w:rPr>
        <w:t>пость, царские гробницы). Древнейшее греческое письмо. Заселе</w:t>
      </w:r>
      <w:r>
        <w:rPr>
          <w:color w:val="000000"/>
          <w:spacing w:val="-2"/>
          <w:sz w:val="24"/>
          <w:szCs w:val="24"/>
        </w:rPr>
        <w:t>ние островов Эгейского моря. Сведения о войне с Троянским цар</w:t>
      </w:r>
      <w:r>
        <w:rPr>
          <w:color w:val="000000"/>
          <w:spacing w:val="7"/>
          <w:sz w:val="24"/>
          <w:szCs w:val="24"/>
        </w:rPr>
        <w:t xml:space="preserve">ством. Мифы о начале Троянской войны. Вторжения в Грецию </w:t>
      </w:r>
      <w:r>
        <w:rPr>
          <w:color w:val="000000"/>
          <w:spacing w:val="1"/>
          <w:sz w:val="24"/>
          <w:szCs w:val="24"/>
        </w:rPr>
        <w:t>с севера воинственных племен. Упадок хозяйства и культуры.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4"/>
          <w:sz w:val="24"/>
          <w:szCs w:val="24"/>
        </w:rPr>
        <w:t xml:space="preserve">Поэмы Гомера «Илиада» и «Одиссея». Религиозные верования </w:t>
      </w:r>
      <w:r>
        <w:rPr>
          <w:color w:val="000000"/>
          <w:spacing w:val="2"/>
          <w:sz w:val="24"/>
          <w:szCs w:val="24"/>
        </w:rPr>
        <w:t>греков. Олимпийские боги. Мифы древних греков о богах и геро</w:t>
      </w:r>
      <w:r>
        <w:rPr>
          <w:color w:val="000000"/>
          <w:spacing w:val="-1"/>
          <w:sz w:val="24"/>
          <w:szCs w:val="24"/>
        </w:rPr>
        <w:t xml:space="preserve">ях (Прометей, Деметра и Персефона, Дионис и пираты, подвиги </w:t>
      </w:r>
      <w:r>
        <w:rPr>
          <w:color w:val="000000"/>
          <w:spacing w:val="-6"/>
          <w:sz w:val="24"/>
          <w:szCs w:val="24"/>
        </w:rPr>
        <w:t>Геракла).</w:t>
      </w:r>
    </w:p>
    <w:p>
      <w:pPr>
        <w:pStyle w:val="style0"/>
        <w:shd w:fill="FFFFFF" w:val="clear"/>
        <w:ind w:firstLine="709" w:left="0" w:right="0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Полисы Греции и их борьба </w:t>
      </w:r>
      <w:r>
        <w:rPr>
          <w:b/>
          <w:bCs/>
          <w:color w:val="000000"/>
          <w:spacing w:val="1"/>
          <w:sz w:val="24"/>
          <w:szCs w:val="24"/>
        </w:rPr>
        <w:t xml:space="preserve">с персидским нашествием 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2"/>
          <w:sz w:val="24"/>
          <w:szCs w:val="24"/>
        </w:rPr>
        <w:t>Начало обработки железа в Греции. Создание греческого алфа</w:t>
      </w:r>
      <w:r>
        <w:rPr>
          <w:color w:val="000000"/>
          <w:spacing w:val="-4"/>
          <w:sz w:val="24"/>
          <w:szCs w:val="24"/>
        </w:rPr>
        <w:t xml:space="preserve">вита (впервые введено обозначение буквами гласных звуков). Возникновение самостоятельных государств (Афины, Спарта, Коринф, </w:t>
      </w:r>
      <w:r>
        <w:rPr>
          <w:color w:val="000000"/>
          <w:spacing w:val="3"/>
          <w:sz w:val="24"/>
          <w:szCs w:val="24"/>
        </w:rPr>
        <w:t>Фивы, Милет). Понятие «полис».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1"/>
          <w:sz w:val="24"/>
          <w:szCs w:val="24"/>
        </w:rPr>
        <w:t>Местоположение и природные условия Аттики. Неблагоприят</w:t>
      </w:r>
      <w:r>
        <w:rPr>
          <w:color w:val="000000"/>
          <w:spacing w:val="-5"/>
          <w:sz w:val="24"/>
          <w:szCs w:val="24"/>
        </w:rPr>
        <w:t xml:space="preserve">ные условия для выращивания зерновых. Разведение оливок и винограда. Знать во главе управления Афин. Законы Драконта. Понятие </w:t>
      </w:r>
      <w:r>
        <w:rPr>
          <w:color w:val="000000"/>
          <w:spacing w:val="-1"/>
          <w:sz w:val="24"/>
          <w:szCs w:val="24"/>
        </w:rPr>
        <w:t>«демос». Бедственное положение земледельцев. Долговое рабство.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1"/>
          <w:sz w:val="24"/>
          <w:szCs w:val="24"/>
        </w:rPr>
        <w:t>Борьба демоса со знатью. Реформы Солона. Запрещение долгового рабства. Перемены в управлении Афинами. Создание вы</w:t>
      </w:r>
      <w:r>
        <w:rPr>
          <w:color w:val="000000"/>
          <w:spacing w:val="1"/>
          <w:sz w:val="24"/>
          <w:szCs w:val="24"/>
        </w:rPr>
        <w:t>борного суда. Понятия «гражданин», «демократия».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2"/>
          <w:sz w:val="24"/>
          <w:szCs w:val="24"/>
        </w:rPr>
        <w:t xml:space="preserve">Местоположение и природные условия Лаконии. Спартанский </w:t>
      </w:r>
      <w:r>
        <w:rPr>
          <w:color w:val="000000"/>
          <w:spacing w:val="3"/>
          <w:sz w:val="24"/>
          <w:szCs w:val="24"/>
        </w:rPr>
        <w:t xml:space="preserve">полис. Завоевание спартанцами Лаконии и Мессении. Спартанцы </w:t>
      </w:r>
      <w:r>
        <w:rPr>
          <w:color w:val="000000"/>
          <w:spacing w:val="-2"/>
          <w:sz w:val="24"/>
          <w:szCs w:val="24"/>
        </w:rPr>
        <w:t xml:space="preserve">и илоты. Спарта — военный лагерь. Регламентация повседневной </w:t>
      </w:r>
      <w:r>
        <w:rPr>
          <w:color w:val="000000"/>
          <w:sz w:val="24"/>
          <w:szCs w:val="24"/>
        </w:rPr>
        <w:t>жизни спартанцев. Управление Спартой: совет старейшин, два ца</w:t>
      </w:r>
      <w:r>
        <w:rPr>
          <w:color w:val="000000"/>
          <w:spacing w:val="-5"/>
          <w:sz w:val="24"/>
          <w:szCs w:val="24"/>
        </w:rPr>
        <w:t xml:space="preserve">ря — военных предводителя, народное собрание. «Детский способ» </w:t>
      </w:r>
      <w:r>
        <w:rPr>
          <w:color w:val="000000"/>
          <w:sz w:val="24"/>
          <w:szCs w:val="24"/>
        </w:rPr>
        <w:t>голосования. Спартанское воспитание.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6"/>
          <w:sz w:val="24"/>
          <w:szCs w:val="24"/>
        </w:rPr>
        <w:t xml:space="preserve">Греческие колонии на берегах Средиземного и Черного морей. </w:t>
      </w:r>
      <w:r>
        <w:rPr>
          <w:color w:val="000000"/>
          <w:spacing w:val="-7"/>
          <w:sz w:val="24"/>
          <w:szCs w:val="24"/>
        </w:rPr>
        <w:t>Сиракузы, Тарент, Пантикапей, Херсонес, Ольвия. Причины колонизации. Развитие межполисной торговли. Отношения колонистов с ме</w:t>
      </w:r>
      <w:r>
        <w:rPr>
          <w:color w:val="000000"/>
          <w:spacing w:val="-1"/>
          <w:sz w:val="24"/>
          <w:szCs w:val="24"/>
        </w:rPr>
        <w:t>стным населением. Греки и скифы. Понятия «эллины», «Эллада».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5"/>
          <w:sz w:val="24"/>
          <w:szCs w:val="24"/>
        </w:rPr>
        <w:t>Олимпийские игры — общегреческие празднества. Виды состя</w:t>
      </w:r>
      <w:r>
        <w:rPr>
          <w:color w:val="000000"/>
          <w:spacing w:val="2"/>
          <w:sz w:val="24"/>
          <w:szCs w:val="24"/>
        </w:rPr>
        <w:t>заний. Понятие «атлет». Награды победителям.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6"/>
          <w:sz w:val="24"/>
          <w:szCs w:val="24"/>
        </w:rPr>
        <w:t>Греко-персидские войны. Клятва юношей при вступлении на во</w:t>
      </w:r>
      <w:r>
        <w:rPr>
          <w:color w:val="000000"/>
          <w:spacing w:val="1"/>
          <w:sz w:val="24"/>
          <w:szCs w:val="24"/>
        </w:rPr>
        <w:t xml:space="preserve">енную службу. Победа афинян в Марафонской битве. Стратег </w:t>
      </w:r>
      <w:r>
        <w:rPr>
          <w:color w:val="000000"/>
          <w:spacing w:val="-4"/>
          <w:sz w:val="24"/>
          <w:szCs w:val="24"/>
        </w:rPr>
        <w:t xml:space="preserve">Мильтиад. Нашествие войск персидского царя Ксеркса на Элладу. </w:t>
      </w:r>
      <w:r>
        <w:rPr>
          <w:color w:val="000000"/>
          <w:spacing w:val="-1"/>
          <w:sz w:val="24"/>
          <w:szCs w:val="24"/>
        </w:rPr>
        <w:t>Патриотический подъем эллинов. Защита Фермопил. Подвиг трехсот спартанцев под командованием царя Леонида. Морское сраже</w:t>
      </w:r>
      <w:r>
        <w:rPr>
          <w:color w:val="000000"/>
          <w:spacing w:val="2"/>
          <w:sz w:val="24"/>
          <w:szCs w:val="24"/>
        </w:rPr>
        <w:t xml:space="preserve">ние в Саламинском проливе. Роль Фемистокла и афинского флота </w:t>
      </w:r>
      <w:r>
        <w:rPr>
          <w:color w:val="000000"/>
          <w:spacing w:val="-2"/>
          <w:sz w:val="24"/>
          <w:szCs w:val="24"/>
        </w:rPr>
        <w:t xml:space="preserve">в победе греков. Разгром сухопутной армии персов при Платеях. </w:t>
      </w:r>
      <w:r>
        <w:rPr>
          <w:color w:val="000000"/>
          <w:spacing w:val="1"/>
          <w:sz w:val="24"/>
          <w:szCs w:val="24"/>
        </w:rPr>
        <w:t>Причины победы греков. Понятия «стратег», «фаланга», «триера».</w:t>
      </w:r>
    </w:p>
    <w:p>
      <w:pPr>
        <w:pStyle w:val="style0"/>
        <w:shd w:fill="FFFFFF" w:val="clear"/>
        <w:ind w:firstLine="709" w:left="0" w:right="0"/>
        <w:jc w:val="center"/>
      </w:pPr>
      <w:r>
        <w:rPr>
          <w:b/>
          <w:bCs/>
          <w:color w:val="000000"/>
          <w:spacing w:val="3"/>
          <w:sz w:val="24"/>
          <w:szCs w:val="24"/>
        </w:rPr>
        <w:t xml:space="preserve">Возвышение Афин в </w:t>
      </w:r>
      <w:r>
        <w:rPr>
          <w:b/>
          <w:bCs/>
          <w:color w:val="000000"/>
          <w:spacing w:val="3"/>
          <w:sz w:val="24"/>
          <w:szCs w:val="24"/>
          <w:lang w:val="en-US"/>
        </w:rPr>
        <w:t>V</w:t>
      </w:r>
      <w:r>
        <w:rPr>
          <w:b/>
          <w:bCs/>
          <w:color w:val="000000"/>
          <w:spacing w:val="3"/>
          <w:sz w:val="24"/>
          <w:szCs w:val="24"/>
        </w:rPr>
        <w:t xml:space="preserve"> в. до н. </w:t>
      </w:r>
      <w:r>
        <w:rPr>
          <w:color w:val="000000"/>
          <w:spacing w:val="3"/>
          <w:sz w:val="24"/>
          <w:szCs w:val="24"/>
        </w:rPr>
        <w:t xml:space="preserve">э. </w:t>
      </w:r>
      <w:r>
        <w:rPr>
          <w:b/>
          <w:bCs/>
          <w:color w:val="000000"/>
          <w:spacing w:val="1"/>
          <w:sz w:val="24"/>
          <w:szCs w:val="24"/>
        </w:rPr>
        <w:t>и расцвет демократии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2"/>
          <w:sz w:val="24"/>
          <w:szCs w:val="24"/>
        </w:rPr>
        <w:t xml:space="preserve">Последствия победы над персами для Афин. Афинский морской </w:t>
      </w:r>
      <w:r>
        <w:rPr>
          <w:color w:val="000000"/>
          <w:spacing w:val="1"/>
          <w:sz w:val="24"/>
          <w:szCs w:val="24"/>
        </w:rPr>
        <w:t>союз. Военный и торговый флот. Гавани Пирея. Состав населения</w:t>
      </w:r>
      <w:r>
        <w:rPr>
          <w:color w:val="000000"/>
          <w:spacing w:val="-3"/>
          <w:sz w:val="24"/>
          <w:szCs w:val="24"/>
        </w:rPr>
        <w:t xml:space="preserve">Афинского  полиса:  граждане,  переселенцы,  рабы.   Использование </w:t>
      </w:r>
      <w:r>
        <w:rPr>
          <w:color w:val="000000"/>
          <w:spacing w:val="-1"/>
          <w:sz w:val="24"/>
          <w:szCs w:val="24"/>
        </w:rPr>
        <w:t>труда рабов.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2"/>
          <w:sz w:val="24"/>
          <w:szCs w:val="24"/>
        </w:rPr>
        <w:t>Город Афины: Керамик, Агора, Акрополь. Быт афинян. Поло</w:t>
      </w:r>
      <w:r>
        <w:rPr>
          <w:color w:val="000000"/>
          <w:spacing w:val="-4"/>
          <w:sz w:val="24"/>
          <w:szCs w:val="24"/>
        </w:rPr>
        <w:t>жение афинской женщины. Храмы: богини Ники, Парфенон, Эрех-</w:t>
      </w:r>
      <w:r>
        <w:rPr>
          <w:color w:val="000000"/>
          <w:sz w:val="24"/>
          <w:szCs w:val="24"/>
        </w:rPr>
        <w:t xml:space="preserve">тейон. Особенности архитектуры храмов. Фидий и его творения. </w:t>
      </w:r>
      <w:r>
        <w:rPr>
          <w:color w:val="000000"/>
          <w:spacing w:val="3"/>
          <w:sz w:val="24"/>
          <w:szCs w:val="24"/>
        </w:rPr>
        <w:t>Статуи атлетов работы Мирона и Поликлета.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1"/>
          <w:sz w:val="24"/>
          <w:szCs w:val="24"/>
        </w:rPr>
        <w:t>Образование афинян. Рабы-педагоги. Начальная школа. Пале</w:t>
      </w:r>
      <w:r>
        <w:rPr>
          <w:color w:val="000000"/>
          <w:spacing w:val="-7"/>
          <w:sz w:val="24"/>
          <w:szCs w:val="24"/>
        </w:rPr>
        <w:t>стра. Афинские гимнасии. Взгляды греческих ученых на природу че</w:t>
      </w:r>
      <w:r>
        <w:rPr>
          <w:color w:val="000000"/>
          <w:sz w:val="24"/>
          <w:szCs w:val="24"/>
        </w:rPr>
        <w:t>ловека (Аристотель, Антифонт). Афинский мудрец Сократ.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4"/>
          <w:sz w:val="24"/>
          <w:szCs w:val="24"/>
        </w:rPr>
        <w:t>Возникновение театра. Здание театра. Трагедии и комедии. Тра</w:t>
      </w:r>
      <w:r>
        <w:rPr>
          <w:color w:val="000000"/>
          <w:spacing w:val="-5"/>
          <w:sz w:val="24"/>
          <w:szCs w:val="24"/>
        </w:rPr>
        <w:t>гедия Софокла «Антигона». Комедия Аристофана «Птицы». Воспи</w:t>
      </w:r>
      <w:r>
        <w:rPr>
          <w:color w:val="000000"/>
          <w:spacing w:val="1"/>
          <w:sz w:val="24"/>
          <w:szCs w:val="24"/>
        </w:rPr>
        <w:t>тательная роль театральных представлений.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4"/>
          <w:sz w:val="24"/>
          <w:szCs w:val="24"/>
        </w:rPr>
        <w:t xml:space="preserve">Афинская демократия в </w:t>
      </w:r>
      <w:r>
        <w:rPr>
          <w:color w:val="000000"/>
          <w:spacing w:val="4"/>
          <w:sz w:val="24"/>
          <w:szCs w:val="24"/>
          <w:lang w:val="en-US"/>
        </w:rPr>
        <w:t>V</w:t>
      </w:r>
      <w:r>
        <w:rPr>
          <w:color w:val="000000"/>
          <w:spacing w:val="4"/>
          <w:sz w:val="24"/>
          <w:szCs w:val="24"/>
        </w:rPr>
        <w:t xml:space="preserve"> в. до н. э. Народное собрание, Со</w:t>
      </w:r>
      <w:r>
        <w:rPr>
          <w:color w:val="000000"/>
          <w:spacing w:val="3"/>
          <w:sz w:val="24"/>
          <w:szCs w:val="24"/>
        </w:rPr>
        <w:t>вет пятисот и их функции. Перикл во главе Афин. Введение пла</w:t>
      </w:r>
      <w:r>
        <w:rPr>
          <w:color w:val="000000"/>
          <w:spacing w:val="-1"/>
          <w:sz w:val="24"/>
          <w:szCs w:val="24"/>
        </w:rPr>
        <w:t>ты за исполнение выборных должностей. Друзья и соратники Пе-</w:t>
      </w:r>
      <w:r>
        <w:rPr>
          <w:color w:val="000000"/>
          <w:sz w:val="24"/>
          <w:szCs w:val="24"/>
        </w:rPr>
        <w:t>рикла: Аспасия, Геродот, Анаксагор, Софокл, Фидий.</w:t>
      </w:r>
    </w:p>
    <w:p>
      <w:pPr>
        <w:pStyle w:val="style0"/>
        <w:shd w:fill="FFFFFF" w:val="clear"/>
        <w:ind w:firstLine="709" w:left="0" w:right="0"/>
        <w:jc w:val="center"/>
      </w:pPr>
      <w:r>
        <w:rPr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5"/>
          <w:sz w:val="24"/>
          <w:szCs w:val="24"/>
        </w:rPr>
        <w:t xml:space="preserve">Македонские завоевания в </w:t>
      </w:r>
      <w:r>
        <w:rPr>
          <w:b/>
          <w:bCs/>
          <w:color w:val="000000"/>
          <w:spacing w:val="5"/>
          <w:sz w:val="24"/>
          <w:szCs w:val="24"/>
          <w:lang w:val="en-US"/>
        </w:rPr>
        <w:t>IV</w:t>
      </w:r>
      <w:r>
        <w:rPr>
          <w:b/>
          <w:bCs/>
          <w:color w:val="000000"/>
          <w:spacing w:val="5"/>
          <w:sz w:val="24"/>
          <w:szCs w:val="24"/>
        </w:rPr>
        <w:t xml:space="preserve"> в. до н. </w:t>
      </w:r>
      <w:r>
        <w:rPr>
          <w:color w:val="000000"/>
          <w:spacing w:val="5"/>
          <w:sz w:val="24"/>
          <w:szCs w:val="24"/>
        </w:rPr>
        <w:t xml:space="preserve">э. </w:t>
      </w:r>
    </w:p>
    <w:p>
      <w:pPr>
        <w:pStyle w:val="style0"/>
        <w:shd w:fill="FFFFFF" w:val="clear"/>
        <w:ind w:firstLine="709" w:left="0" w:right="0"/>
      </w:pPr>
      <w:r>
        <w:rPr>
          <w:color w:val="000000"/>
          <w:spacing w:val="1"/>
          <w:sz w:val="24"/>
          <w:szCs w:val="24"/>
        </w:rPr>
        <w:t>Ослабление греческих полисов в результате междоусобиц.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5"/>
          <w:sz w:val="24"/>
          <w:szCs w:val="24"/>
        </w:rPr>
        <w:t xml:space="preserve">Возвышение Македонии при царе Филиппе. Влияние эллинской </w:t>
      </w:r>
      <w:r>
        <w:rPr>
          <w:color w:val="000000"/>
          <w:spacing w:val="-6"/>
          <w:sz w:val="24"/>
          <w:szCs w:val="24"/>
        </w:rPr>
        <w:t>культуры. Аристотель — учитель Александра, сына Филиппа. Ма</w:t>
      </w:r>
      <w:r>
        <w:rPr>
          <w:color w:val="000000"/>
          <w:spacing w:val="1"/>
          <w:sz w:val="24"/>
          <w:szCs w:val="24"/>
        </w:rPr>
        <w:t>кедонское войско. Фаланга. Конница. Осадные башни.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4"/>
          <w:sz w:val="24"/>
          <w:szCs w:val="24"/>
        </w:rPr>
        <w:t>Отношение эллинов к Филиппу Македонскому. Исократ и Де</w:t>
      </w:r>
      <w:r>
        <w:rPr>
          <w:color w:val="000000"/>
          <w:spacing w:val="6"/>
          <w:sz w:val="24"/>
          <w:szCs w:val="24"/>
        </w:rPr>
        <w:t xml:space="preserve">мосфен. Битва при Херонее. Потеря Элладой независимости. </w:t>
      </w:r>
      <w:r>
        <w:rPr>
          <w:color w:val="000000"/>
          <w:spacing w:val="1"/>
          <w:sz w:val="24"/>
          <w:szCs w:val="24"/>
        </w:rPr>
        <w:t>Смерть Филиппа и приход к власти Александра,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1"/>
          <w:sz w:val="24"/>
          <w:szCs w:val="24"/>
        </w:rPr>
        <w:t xml:space="preserve">Поход Александра Македонского на Восток. Победа на берегу </w:t>
      </w:r>
      <w:r>
        <w:rPr>
          <w:color w:val="000000"/>
          <w:spacing w:val="-8"/>
          <w:sz w:val="24"/>
          <w:szCs w:val="24"/>
        </w:rPr>
        <w:t xml:space="preserve">реки Граник. Разгром войск Дария </w:t>
      </w:r>
      <w:r>
        <w:rPr>
          <w:color w:val="000000"/>
          <w:spacing w:val="18"/>
          <w:sz w:val="24"/>
          <w:szCs w:val="24"/>
          <w:lang w:val="en-US"/>
        </w:rPr>
        <w:t>III</w:t>
      </w:r>
      <w:r>
        <w:rPr>
          <w:color w:val="000000"/>
          <w:spacing w:val="-8"/>
          <w:sz w:val="24"/>
          <w:szCs w:val="24"/>
        </w:rPr>
        <w:t>уИсса. Поход в Египет. Обо</w:t>
      </w:r>
      <w:r>
        <w:rPr>
          <w:color w:val="000000"/>
          <w:spacing w:val="-5"/>
          <w:sz w:val="24"/>
          <w:szCs w:val="24"/>
        </w:rPr>
        <w:t>жествление Александра. Основание Александрии. Победа при Гав-</w:t>
      </w:r>
      <w:r>
        <w:rPr>
          <w:color w:val="000000"/>
          <w:sz w:val="24"/>
          <w:szCs w:val="24"/>
        </w:rPr>
        <w:t>гамелах. Гибель Персидского царства. Поход в Индию. Возвраще</w:t>
      </w:r>
      <w:r>
        <w:rPr>
          <w:color w:val="000000"/>
          <w:spacing w:val="1"/>
          <w:sz w:val="24"/>
          <w:szCs w:val="24"/>
        </w:rPr>
        <w:t>ние в Вавилон. Личность Александра Македонского.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4"/>
          <w:sz w:val="24"/>
          <w:szCs w:val="24"/>
        </w:rPr>
        <w:t>Распад державы Александра после его смерти. Египетское, Ма</w:t>
      </w:r>
      <w:r>
        <w:rPr>
          <w:color w:val="000000"/>
          <w:spacing w:val="-2"/>
          <w:sz w:val="24"/>
          <w:szCs w:val="24"/>
        </w:rPr>
        <w:t>кедонское, Сирийское царства. Александрия Египетская — круп</w:t>
      </w:r>
      <w:r>
        <w:rPr>
          <w:color w:val="000000"/>
          <w:spacing w:val="1"/>
          <w:sz w:val="24"/>
          <w:szCs w:val="24"/>
        </w:rPr>
        <w:t>нейший торговый и культурный центр Восточного Средиземно</w:t>
      </w:r>
      <w:r>
        <w:rPr>
          <w:color w:val="000000"/>
          <w:spacing w:val="-4"/>
          <w:sz w:val="24"/>
          <w:szCs w:val="24"/>
        </w:rPr>
        <w:t>морья. Фаросский маяк. Музей. Александрийская библиотека. Гре</w:t>
      </w:r>
      <w:r>
        <w:rPr>
          <w:color w:val="000000"/>
          <w:spacing w:val="1"/>
          <w:sz w:val="24"/>
          <w:szCs w:val="24"/>
        </w:rPr>
        <w:t>ческие ученые: Аристарх Самосский, Эратосфен, Евклид.</w:t>
      </w:r>
    </w:p>
    <w:p>
      <w:pPr>
        <w:pStyle w:val="style0"/>
        <w:shd w:fill="FFFFFF" w:val="clear"/>
        <w:ind w:firstLine="709" w:left="0" w:right="0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Повторение 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6"/>
          <w:sz w:val="24"/>
          <w:szCs w:val="24"/>
        </w:rPr>
        <w:t>Вклад древних эллинов в мировую культуру. Сопоставление уп</w:t>
      </w:r>
      <w:r>
        <w:rPr>
          <w:color w:val="000000"/>
          <w:spacing w:val="-2"/>
          <w:sz w:val="24"/>
          <w:szCs w:val="24"/>
        </w:rPr>
        <w:t>равления в странах Древнего Востока (Египет, Вавилония) с уп</w:t>
      </w:r>
      <w:r>
        <w:rPr>
          <w:color w:val="000000"/>
          <w:sz w:val="24"/>
          <w:szCs w:val="24"/>
        </w:rPr>
        <w:t>равлением в Афинах. Особенности афинской демократии.</w:t>
      </w:r>
    </w:p>
    <w:p>
      <w:pPr>
        <w:pStyle w:val="style0"/>
        <w:shd w:fill="FFFFFF" w:val="clear"/>
        <w:ind w:firstLine="709" w:left="0" w:right="0"/>
        <w:jc w:val="center"/>
      </w:pPr>
      <w:r>
        <w:rPr>
          <w:b/>
          <w:sz w:val="24"/>
          <w:szCs w:val="24"/>
        </w:rPr>
        <w:t>Тема 5. Древний Рим (17ч).</w:t>
      </w:r>
    </w:p>
    <w:p>
      <w:pPr>
        <w:pStyle w:val="style0"/>
        <w:shd w:fill="FFFFFF" w:val="clear"/>
        <w:ind w:firstLine="709" w:left="0" w:right="0"/>
        <w:jc w:val="center"/>
      </w:pPr>
      <w:r>
        <w:rPr>
          <w:b/>
          <w:bCs/>
          <w:color w:val="000000"/>
          <w:sz w:val="24"/>
          <w:szCs w:val="24"/>
        </w:rPr>
        <w:t xml:space="preserve">Рим: от его возникновения </w:t>
      </w:r>
      <w:r>
        <w:rPr>
          <w:b/>
          <w:bCs/>
          <w:color w:val="000000"/>
          <w:spacing w:val="-2"/>
          <w:sz w:val="24"/>
          <w:szCs w:val="24"/>
        </w:rPr>
        <w:t xml:space="preserve">до установления господства над Италией </w:t>
      </w:r>
    </w:p>
    <w:p>
      <w:pPr>
        <w:pStyle w:val="style0"/>
        <w:ind w:firstLine="709" w:left="0" w:right="0"/>
        <w:jc w:val="center"/>
      </w:pPr>
      <w:r>
        <w:rPr>
          <w:color w:val="000000"/>
          <w:spacing w:val="-4"/>
          <w:sz w:val="24"/>
          <w:szCs w:val="24"/>
        </w:rPr>
        <w:t xml:space="preserve">Местоположение   и   природные   особенности   Италии.   Теплый </w:t>
      </w:r>
      <w:r>
        <w:rPr>
          <w:color w:val="000000"/>
          <w:spacing w:val="2"/>
          <w:sz w:val="24"/>
          <w:szCs w:val="24"/>
        </w:rPr>
        <w:t>климат, плодородные земли, обилие пастбищ. Реки Тибр, По. Население древней Италии (латины, этруски, самниты, греки).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2"/>
          <w:sz w:val="24"/>
          <w:szCs w:val="24"/>
        </w:rPr>
        <w:t xml:space="preserve">Легенда об основании Рима. Почитание богов — Юпитера, </w:t>
      </w:r>
      <w:r>
        <w:rPr>
          <w:color w:val="000000"/>
          <w:spacing w:val="-7"/>
          <w:sz w:val="24"/>
          <w:szCs w:val="24"/>
        </w:rPr>
        <w:t xml:space="preserve">Юноны, Марса, Весты. Рим — город на семи холмах. Управление </w:t>
      </w:r>
      <w:r>
        <w:rPr>
          <w:color w:val="000000"/>
          <w:spacing w:val="-2"/>
          <w:sz w:val="24"/>
          <w:szCs w:val="24"/>
        </w:rPr>
        <w:t>древнейшим Римом. Ликвидация царской власти. Понятия «вестал</w:t>
      </w:r>
      <w:r>
        <w:rPr>
          <w:color w:val="000000"/>
          <w:spacing w:val="4"/>
          <w:sz w:val="24"/>
          <w:szCs w:val="24"/>
        </w:rPr>
        <w:t>ка», «ликторы», «патриции», «плебеи», «сенат».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4"/>
          <w:sz w:val="24"/>
          <w:szCs w:val="24"/>
        </w:rPr>
        <w:t>Возникновение республики. Борьба плебеев за свои права. На</w:t>
      </w:r>
      <w:r>
        <w:rPr>
          <w:color w:val="000000"/>
          <w:sz w:val="24"/>
          <w:szCs w:val="24"/>
        </w:rPr>
        <w:t>шествие галлов. Установление господства Рима над Италией. Вой</w:t>
      </w:r>
      <w:r>
        <w:rPr>
          <w:color w:val="000000"/>
          <w:spacing w:val="2"/>
          <w:sz w:val="24"/>
          <w:szCs w:val="24"/>
        </w:rPr>
        <w:t>на с Пирром. Понятия «республика», «консул», «народный три</w:t>
      </w:r>
      <w:r>
        <w:rPr>
          <w:color w:val="000000"/>
          <w:spacing w:val="3"/>
          <w:sz w:val="24"/>
          <w:szCs w:val="24"/>
        </w:rPr>
        <w:t>бун», «право вето».</w:t>
      </w:r>
    </w:p>
    <w:p>
      <w:pPr>
        <w:pStyle w:val="style0"/>
        <w:shd w:fill="FFFFFF" w:val="clear"/>
        <w:ind w:firstLine="709" w:left="0" w:right="0"/>
      </w:pPr>
      <w:r>
        <w:rPr>
          <w:color w:val="000000"/>
          <w:spacing w:val="-4"/>
          <w:sz w:val="24"/>
          <w:szCs w:val="24"/>
        </w:rPr>
        <w:t xml:space="preserve">Уравнение   в  правах  патрициев  и   плебеев.   Отмена  долгового </w:t>
      </w:r>
      <w:r>
        <w:rPr>
          <w:color w:val="000000"/>
          <w:sz w:val="24"/>
          <w:szCs w:val="24"/>
        </w:rPr>
        <w:t>рабства. Устройство Римской республики. Выборы консулов. При</w:t>
      </w:r>
      <w:r>
        <w:rPr>
          <w:color w:val="000000"/>
          <w:spacing w:val="3"/>
          <w:sz w:val="24"/>
          <w:szCs w:val="24"/>
        </w:rPr>
        <w:t>нятие законов. Порядок пополнения сената и его функции. Орга</w:t>
      </w:r>
      <w:r>
        <w:rPr>
          <w:color w:val="000000"/>
          <w:spacing w:val="2"/>
          <w:sz w:val="24"/>
          <w:szCs w:val="24"/>
        </w:rPr>
        <w:t xml:space="preserve">низация войска. Понятие «легион». </w:t>
      </w:r>
    </w:p>
    <w:p>
      <w:pPr>
        <w:pStyle w:val="style0"/>
        <w:shd w:fill="FFFFFF" w:val="clear"/>
        <w:ind w:firstLine="709" w:left="0" w:right="0"/>
        <w:jc w:val="center"/>
      </w:pPr>
      <w:r>
        <w:rPr>
          <w:b/>
          <w:bCs/>
          <w:color w:val="000000"/>
          <w:spacing w:val="1"/>
          <w:sz w:val="24"/>
          <w:szCs w:val="24"/>
        </w:rPr>
        <w:t>Рим — сильнейшая держава Средиземноморья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5"/>
          <w:sz w:val="24"/>
          <w:szCs w:val="24"/>
        </w:rPr>
        <w:t xml:space="preserve">Карфаген — крупное государство в Западном Средиземноморье. </w:t>
      </w:r>
      <w:r>
        <w:rPr>
          <w:color w:val="000000"/>
          <w:spacing w:val="-1"/>
          <w:sz w:val="24"/>
          <w:szCs w:val="24"/>
        </w:rPr>
        <w:t xml:space="preserve">Первые победы Рима над Карфагеном. Создание военного флота. </w:t>
      </w:r>
      <w:r>
        <w:rPr>
          <w:color w:val="000000"/>
          <w:spacing w:val="4"/>
          <w:sz w:val="24"/>
          <w:szCs w:val="24"/>
        </w:rPr>
        <w:t xml:space="preserve">Захват Сицилии. Вторая война Рима с Карфагеном. Вторжение </w:t>
      </w:r>
      <w:r>
        <w:rPr>
          <w:color w:val="000000"/>
          <w:spacing w:val="10"/>
          <w:sz w:val="24"/>
          <w:szCs w:val="24"/>
        </w:rPr>
        <w:t xml:space="preserve">войск Ганнибала в Италию. Разгром римлян при Каннах. </w:t>
      </w:r>
      <w:r>
        <w:rPr>
          <w:color w:val="000000"/>
          <w:spacing w:val="-2"/>
          <w:sz w:val="24"/>
          <w:szCs w:val="24"/>
        </w:rPr>
        <w:t xml:space="preserve">Окончание войны. Победа Сципиона над Ганнибалом при Заме. </w:t>
      </w:r>
      <w:r>
        <w:rPr>
          <w:color w:val="000000"/>
          <w:sz w:val="24"/>
          <w:szCs w:val="24"/>
        </w:rPr>
        <w:t>Господство Рима в Западном Средиземноморье.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6"/>
          <w:sz w:val="24"/>
          <w:szCs w:val="24"/>
        </w:rPr>
        <w:t xml:space="preserve">Установление господства Рима в Восточном Средиземноморье. </w:t>
      </w:r>
      <w:r>
        <w:rPr>
          <w:color w:val="000000"/>
          <w:sz w:val="24"/>
          <w:szCs w:val="24"/>
        </w:rPr>
        <w:t>Политика Рима «разделяй и властвуй». Разгром Сирии и Македо</w:t>
      </w:r>
      <w:r>
        <w:rPr>
          <w:color w:val="000000"/>
          <w:spacing w:val="-5"/>
          <w:sz w:val="24"/>
          <w:szCs w:val="24"/>
        </w:rPr>
        <w:t>нии. Разрушение Коринфа и Карфагена. Понятия «триумф», «провинция».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2"/>
          <w:sz w:val="24"/>
          <w:szCs w:val="24"/>
        </w:rPr>
        <w:t>Рабство в Древнем Риме. Завоевания — главный источник раб</w:t>
      </w:r>
      <w:r>
        <w:rPr>
          <w:color w:val="000000"/>
          <w:spacing w:val="-1"/>
          <w:sz w:val="24"/>
          <w:szCs w:val="24"/>
        </w:rPr>
        <w:t xml:space="preserve">ства. Использование рабов в сельском хозяйстве, в домах богачей. </w:t>
      </w:r>
      <w:r>
        <w:rPr>
          <w:color w:val="000000"/>
          <w:spacing w:val="1"/>
          <w:sz w:val="24"/>
          <w:szCs w:val="24"/>
        </w:rPr>
        <w:t>Раб — «говорящее орудие». Гладиаторские игры. Римские ученые о рабах (Варрон, Колумелла). Понятия «амфитеатр», «гладиатор».</w:t>
      </w:r>
    </w:p>
    <w:p>
      <w:pPr>
        <w:pStyle w:val="style0"/>
        <w:shd w:fill="FFFFFF" w:val="clear"/>
        <w:ind w:firstLine="709" w:left="0" w:right="0"/>
        <w:jc w:val="center"/>
      </w:pPr>
      <w:r>
        <w:rPr>
          <w:b/>
          <w:bCs/>
          <w:color w:val="000000"/>
          <w:spacing w:val="1"/>
          <w:sz w:val="24"/>
          <w:szCs w:val="24"/>
        </w:rPr>
        <w:t xml:space="preserve">Гражданские войны в Риме 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1"/>
          <w:sz w:val="24"/>
          <w:szCs w:val="24"/>
        </w:rPr>
        <w:t>Разорение земледельцев Италии и его причины. Земельный за</w:t>
      </w:r>
      <w:r>
        <w:rPr>
          <w:color w:val="000000"/>
          <w:spacing w:val="-4"/>
          <w:sz w:val="24"/>
          <w:szCs w:val="24"/>
        </w:rPr>
        <w:t>кон Тиберия Гракха. Гибель Тиберия. Гай Гракх — продолжатель де</w:t>
      </w:r>
      <w:r>
        <w:rPr>
          <w:color w:val="000000"/>
          <w:spacing w:val="1"/>
          <w:sz w:val="24"/>
          <w:szCs w:val="24"/>
        </w:rPr>
        <w:t>ла брата. Гибель Гая.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3"/>
          <w:sz w:val="24"/>
          <w:szCs w:val="24"/>
        </w:rPr>
        <w:t xml:space="preserve">Крупнейшее в древности восстание рабов. Победы Спартака. </w:t>
      </w:r>
      <w:r>
        <w:rPr>
          <w:color w:val="000000"/>
          <w:spacing w:val="-1"/>
          <w:sz w:val="24"/>
          <w:szCs w:val="24"/>
        </w:rPr>
        <w:t>Создание армии восставших. Их походы. Разгром армии рабов римлянами под руководством Красса. Причины поражения вос</w:t>
      </w:r>
      <w:r>
        <w:rPr>
          <w:color w:val="000000"/>
          <w:spacing w:val="-6"/>
          <w:sz w:val="24"/>
          <w:szCs w:val="24"/>
        </w:rPr>
        <w:t>ставших.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2"/>
          <w:sz w:val="24"/>
          <w:szCs w:val="24"/>
        </w:rPr>
        <w:t xml:space="preserve">Превращение римской армии в наемную. Кризис управления: подкуп при выборах должностных лиц. Борьба полководцев за </w:t>
      </w:r>
      <w:r>
        <w:rPr>
          <w:color w:val="000000"/>
          <w:sz w:val="24"/>
          <w:szCs w:val="24"/>
        </w:rPr>
        <w:t>единоличную власть. Красе и Помпеи. Возвышение Цезаря. За</w:t>
      </w:r>
      <w:r>
        <w:rPr>
          <w:color w:val="000000"/>
          <w:spacing w:val="5"/>
          <w:sz w:val="24"/>
          <w:szCs w:val="24"/>
        </w:rPr>
        <w:t>воевание Галлии. Гибель Красса. Захват Цезарем власти (пере</w:t>
      </w:r>
      <w:r>
        <w:rPr>
          <w:color w:val="000000"/>
          <w:spacing w:val="-2"/>
          <w:sz w:val="24"/>
          <w:szCs w:val="24"/>
        </w:rPr>
        <w:t xml:space="preserve">ход через Рубикон, разгром армии Помпея). Диктатура Цезаря. </w:t>
      </w:r>
      <w:r>
        <w:rPr>
          <w:color w:val="000000"/>
          <w:spacing w:val="-1"/>
          <w:sz w:val="24"/>
          <w:szCs w:val="24"/>
        </w:rPr>
        <w:t xml:space="preserve">Социальная опора Цезаря и его политика. Брут во главе заговора </w:t>
      </w:r>
      <w:r>
        <w:rPr>
          <w:color w:val="000000"/>
          <w:spacing w:val="-2"/>
          <w:sz w:val="24"/>
          <w:szCs w:val="24"/>
        </w:rPr>
        <w:t>против  Цезаря.  Убийство   Цезаря   в  сенате.   Понятия   «ветеран»,</w:t>
      </w:r>
    </w:p>
    <w:p>
      <w:pPr>
        <w:pStyle w:val="style0"/>
        <w:shd w:fill="FFFFFF" w:val="clear"/>
        <w:ind w:firstLine="709" w:left="0" w:right="0"/>
      </w:pPr>
      <w:r>
        <w:rPr>
          <w:color w:val="000000"/>
          <w:spacing w:val="-3"/>
          <w:sz w:val="24"/>
          <w:szCs w:val="24"/>
        </w:rPr>
        <w:t>«диктатор».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-1"/>
          <w:sz w:val="24"/>
          <w:szCs w:val="24"/>
        </w:rPr>
        <w:t>Поражение сторонников республики. Борьба Антония и Ок-</w:t>
      </w:r>
      <w:r>
        <w:rPr>
          <w:color w:val="000000"/>
          <w:spacing w:val="8"/>
          <w:sz w:val="24"/>
          <w:szCs w:val="24"/>
        </w:rPr>
        <w:t xml:space="preserve">тавиана. Роль Клеопатры в судьбе Антония. Победа флота </w:t>
      </w:r>
      <w:r>
        <w:rPr>
          <w:color w:val="000000"/>
          <w:spacing w:val="-6"/>
          <w:sz w:val="24"/>
          <w:szCs w:val="24"/>
        </w:rPr>
        <w:t>Октавиана у мыса Акций. Превращение Египта в римскую провинцию.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5"/>
          <w:sz w:val="24"/>
          <w:szCs w:val="24"/>
        </w:rPr>
        <w:t>Окончание гражданских войн. Характер власти Октавиана Августа (сосредоточение полномочий трибуна, консула и других республи</w:t>
      </w:r>
      <w:r>
        <w:rPr>
          <w:color w:val="000000"/>
          <w:spacing w:val="7"/>
          <w:sz w:val="24"/>
          <w:szCs w:val="24"/>
        </w:rPr>
        <w:t xml:space="preserve">канских должностей, пожизненное звание императора). Понятия </w:t>
      </w:r>
      <w:r>
        <w:rPr>
          <w:color w:val="000000"/>
          <w:spacing w:val="11"/>
          <w:sz w:val="24"/>
          <w:szCs w:val="24"/>
        </w:rPr>
        <w:t>«империя», «император», «преторианцы».</w:t>
      </w:r>
    </w:p>
    <w:p>
      <w:pPr>
        <w:pStyle w:val="style0"/>
        <w:shd w:fill="FFFFFF" w:val="clear"/>
        <w:ind w:firstLine="709" w:left="0" w:right="0"/>
      </w:pPr>
      <w:r>
        <w:rPr>
          <w:color w:val="000000"/>
          <w:spacing w:val="11"/>
          <w:sz w:val="24"/>
          <w:szCs w:val="24"/>
        </w:rPr>
        <w:t>Поэты Вергилий, Гораций. Понятие «меценат».</w:t>
      </w:r>
    </w:p>
    <w:p>
      <w:pPr>
        <w:pStyle w:val="style0"/>
        <w:shd w:fill="FFFFFF" w:val="clear"/>
        <w:ind w:firstLine="709" w:left="0" w:right="0"/>
        <w:jc w:val="center"/>
      </w:pPr>
      <w:r>
        <w:rPr>
          <w:b/>
          <w:bCs/>
          <w:color w:val="000000"/>
          <w:spacing w:val="12"/>
          <w:sz w:val="24"/>
          <w:szCs w:val="24"/>
        </w:rPr>
        <w:t xml:space="preserve">Римская империя в первые века нашей эры. 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16"/>
          <w:sz w:val="24"/>
          <w:szCs w:val="24"/>
        </w:rPr>
        <w:t xml:space="preserve">Территория империи. Соседи Римской империи. Отношения </w:t>
      </w:r>
      <w:r>
        <w:rPr>
          <w:color w:val="000000"/>
          <w:spacing w:val="10"/>
          <w:sz w:val="24"/>
          <w:szCs w:val="24"/>
        </w:rPr>
        <w:t>с Парфянским царством. Разгром римских войск германцами. Образ жизни германских племен. Предки славянских народов. Поня</w:t>
      </w:r>
      <w:r>
        <w:rPr>
          <w:color w:val="000000"/>
          <w:spacing w:val="12"/>
          <w:sz w:val="24"/>
          <w:szCs w:val="24"/>
        </w:rPr>
        <w:t>тие «варвары».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6"/>
          <w:sz w:val="24"/>
          <w:szCs w:val="24"/>
        </w:rPr>
        <w:t xml:space="preserve">Обожествление императоров. Нерон (террористические методы </w:t>
      </w:r>
      <w:r>
        <w:rPr>
          <w:color w:val="000000"/>
          <w:spacing w:val="8"/>
          <w:sz w:val="24"/>
          <w:szCs w:val="24"/>
        </w:rPr>
        <w:t>правления, пожар в Риме и преследования христиан). Нерон и Се</w:t>
      </w:r>
      <w:r>
        <w:rPr>
          <w:color w:val="000000"/>
          <w:spacing w:val="13"/>
          <w:sz w:val="24"/>
          <w:szCs w:val="24"/>
        </w:rPr>
        <w:t>нека. Восстание в армии и гибель Нерона.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8"/>
          <w:sz w:val="24"/>
          <w:szCs w:val="24"/>
        </w:rPr>
        <w:t>Возникновение христианства. «Сыны света» из Кумрана. Рас</w:t>
      </w:r>
      <w:r>
        <w:rPr>
          <w:color w:val="000000"/>
          <w:spacing w:val="12"/>
          <w:sz w:val="24"/>
          <w:szCs w:val="24"/>
        </w:rPr>
        <w:t xml:space="preserve">сказы Евангелий о жизни и учении Иисуса Христа. Моральные </w:t>
      </w:r>
      <w:r>
        <w:rPr>
          <w:color w:val="000000"/>
          <w:spacing w:val="4"/>
          <w:sz w:val="24"/>
          <w:szCs w:val="24"/>
        </w:rPr>
        <w:t xml:space="preserve">нормы Нагорной проповеди. Представление о Втором пришествии. </w:t>
      </w:r>
      <w:r>
        <w:rPr>
          <w:color w:val="000000"/>
          <w:spacing w:val="9"/>
          <w:sz w:val="24"/>
          <w:szCs w:val="24"/>
        </w:rPr>
        <w:t>Страшном суде и Царстве Божьем. Идея равенства всех людей пе</w:t>
      </w:r>
      <w:r>
        <w:rPr>
          <w:color w:val="000000"/>
          <w:spacing w:val="6"/>
          <w:sz w:val="24"/>
          <w:szCs w:val="24"/>
        </w:rPr>
        <w:t xml:space="preserve">ред Богом независимо от пола, происхождения и общественного </w:t>
      </w:r>
      <w:r>
        <w:rPr>
          <w:color w:val="000000"/>
          <w:spacing w:val="7"/>
          <w:sz w:val="24"/>
          <w:szCs w:val="24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>
        <w:rPr>
          <w:color w:val="000000"/>
          <w:spacing w:val="12"/>
          <w:sz w:val="24"/>
          <w:szCs w:val="24"/>
        </w:rPr>
        <w:t>«христиане», «апостолы», «Евангелие», «священник».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12"/>
          <w:sz w:val="24"/>
          <w:szCs w:val="24"/>
        </w:rPr>
        <w:t>Расцвет Римской империи. Возникновение и развитие коло</w:t>
      </w:r>
      <w:r>
        <w:rPr>
          <w:color w:val="000000"/>
          <w:spacing w:val="14"/>
          <w:sz w:val="24"/>
          <w:szCs w:val="24"/>
        </w:rPr>
        <w:t>ната. Понятия «колоны», «рабы с хижинами». Правление Трая-</w:t>
      </w:r>
      <w:r>
        <w:rPr>
          <w:color w:val="000000"/>
          <w:spacing w:val="7"/>
          <w:sz w:val="24"/>
          <w:szCs w:val="24"/>
        </w:rPr>
        <w:t xml:space="preserve">на. Отказ от террористических методов управления. Последние </w:t>
      </w:r>
      <w:r>
        <w:rPr>
          <w:color w:val="000000"/>
          <w:spacing w:val="8"/>
          <w:sz w:val="24"/>
          <w:szCs w:val="24"/>
        </w:rPr>
        <w:t xml:space="preserve">завоевания римлян. Строительство в Риме и провинциях: дороги, </w:t>
      </w:r>
      <w:r>
        <w:rPr>
          <w:color w:val="000000"/>
          <w:spacing w:val="13"/>
          <w:sz w:val="24"/>
          <w:szCs w:val="24"/>
        </w:rPr>
        <w:t>мосты, водопроводы, бани, амфитеатры, храмы.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18"/>
          <w:sz w:val="24"/>
          <w:szCs w:val="24"/>
        </w:rPr>
        <w:t xml:space="preserve">Рим — столица империи. Повседневная жизнь римлян. </w:t>
      </w:r>
      <w:r>
        <w:rPr>
          <w:color w:val="000000"/>
          <w:spacing w:val="8"/>
          <w:sz w:val="24"/>
          <w:szCs w:val="24"/>
        </w:rPr>
        <w:t xml:space="preserve">Особняки богачей. Многоэтажные дома. Посещение терм (бань), </w:t>
      </w:r>
      <w:r>
        <w:rPr>
          <w:color w:val="000000"/>
          <w:spacing w:val="13"/>
          <w:sz w:val="24"/>
          <w:szCs w:val="24"/>
        </w:rPr>
        <w:t>Колизея и Большого цирка. Требование «хлеба и зрелищ».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9"/>
          <w:sz w:val="24"/>
          <w:szCs w:val="24"/>
        </w:rPr>
        <w:t xml:space="preserve">Архитектурные памятники Рима (Пантеон, Колизей, колонна </w:t>
      </w:r>
      <w:r>
        <w:rPr>
          <w:color w:val="000000"/>
          <w:spacing w:val="10"/>
          <w:sz w:val="24"/>
          <w:szCs w:val="24"/>
        </w:rPr>
        <w:t>Траяна, триумфальные арки). Римский скульптурный портрет.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14"/>
          <w:sz w:val="24"/>
          <w:szCs w:val="24"/>
        </w:rPr>
        <w:t xml:space="preserve">Роль археологических раскопок Помпеи для исторической </w:t>
      </w:r>
      <w:r>
        <w:rPr>
          <w:color w:val="000000"/>
          <w:spacing w:val="-1"/>
          <w:sz w:val="24"/>
          <w:szCs w:val="24"/>
        </w:rPr>
        <w:t>науки.</w:t>
      </w:r>
    </w:p>
    <w:p>
      <w:pPr>
        <w:pStyle w:val="style0"/>
        <w:shd w:fill="FFFFFF" w:val="clear"/>
        <w:ind w:firstLine="709" w:left="0" w:right="0"/>
        <w:jc w:val="center"/>
      </w:pPr>
      <w:r>
        <w:rPr>
          <w:b/>
          <w:bCs/>
          <w:color w:val="000000"/>
          <w:spacing w:val="12"/>
          <w:sz w:val="24"/>
          <w:szCs w:val="24"/>
        </w:rPr>
        <w:t xml:space="preserve">Падение Западной Римской империи 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6"/>
          <w:sz w:val="24"/>
          <w:szCs w:val="24"/>
        </w:rPr>
        <w:t xml:space="preserve">Вторжения варваров. Использование полководцами армии для </w:t>
      </w:r>
      <w:r>
        <w:rPr>
          <w:color w:val="000000"/>
          <w:spacing w:val="7"/>
          <w:sz w:val="24"/>
          <w:szCs w:val="24"/>
        </w:rPr>
        <w:t>борьбы за императорскую власть. Правление Константина. Признание христианства. Основание Константинополя и перенесение сто</w:t>
      </w:r>
      <w:r>
        <w:rPr>
          <w:color w:val="000000"/>
          <w:spacing w:val="2"/>
          <w:sz w:val="24"/>
          <w:szCs w:val="24"/>
        </w:rPr>
        <w:t xml:space="preserve">лицы на Восток. Ухудшение положения колонов как следствие их </w:t>
      </w:r>
      <w:r>
        <w:rPr>
          <w:color w:val="000000"/>
          <w:spacing w:val="13"/>
          <w:sz w:val="24"/>
          <w:szCs w:val="24"/>
        </w:rPr>
        <w:t>прикрепления к земле. Понятия «епископ», «Новый Завет».</w:t>
      </w:r>
    </w:p>
    <w:p>
      <w:pPr>
        <w:pStyle w:val="style0"/>
        <w:ind w:firstLine="709" w:left="0" w:right="0"/>
        <w:jc w:val="center"/>
      </w:pPr>
      <w:r>
        <w:rPr>
          <w:color w:val="000000"/>
          <w:spacing w:val="3"/>
          <w:sz w:val="24"/>
          <w:szCs w:val="24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>
        <w:rPr>
          <w:color w:val="000000"/>
          <w:spacing w:val="7"/>
          <w:sz w:val="24"/>
          <w:szCs w:val="24"/>
        </w:rPr>
        <w:t xml:space="preserve">винциях (Галлия, Северная Африка). Варвары в армии. Вторжение </w:t>
      </w:r>
      <w:r>
        <w:rPr>
          <w:color w:val="000000"/>
          <w:spacing w:val="11"/>
          <w:sz w:val="24"/>
          <w:szCs w:val="24"/>
        </w:rPr>
        <w:t>готов в Италию. Борьба полководца Стилихона с готами. Убийст</w:t>
      </w:r>
      <w:r>
        <w:rPr>
          <w:color w:val="000000"/>
          <w:spacing w:val="3"/>
          <w:sz w:val="24"/>
          <w:szCs w:val="24"/>
        </w:rPr>
        <w:t xml:space="preserve">во Стилихона по приказу императора Гонория. Массовый переход </w:t>
      </w:r>
      <w:r>
        <w:rPr>
          <w:color w:val="000000"/>
          <w:spacing w:val="5"/>
          <w:sz w:val="24"/>
          <w:szCs w:val="24"/>
        </w:rPr>
        <w:t>легионеров-варваров на сторону готов. Взятие Рима готами. Новый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8"/>
          <w:sz w:val="24"/>
          <w:szCs w:val="24"/>
        </w:rPr>
        <w:t xml:space="preserve">захват Рима вандалами. Опустошение Вечного города варварами. </w:t>
      </w:r>
      <w:r>
        <w:rPr>
          <w:color w:val="000000"/>
          <w:spacing w:val="6"/>
          <w:sz w:val="24"/>
          <w:szCs w:val="24"/>
        </w:rPr>
        <w:t xml:space="preserve">Вожди варварских племен — вершители судеб Западной Римской </w:t>
      </w:r>
      <w:r>
        <w:rPr>
          <w:color w:val="000000"/>
          <w:spacing w:val="11"/>
          <w:sz w:val="24"/>
          <w:szCs w:val="24"/>
        </w:rPr>
        <w:t>империи. Ликвидация власти императора на Западе.</w:t>
      </w:r>
    </w:p>
    <w:p>
      <w:pPr>
        <w:pStyle w:val="style0"/>
        <w:shd w:fill="FFFFFF" w:val="clear"/>
        <w:ind w:firstLine="709" w:left="0" w:right="0"/>
        <w:jc w:val="center"/>
      </w:pPr>
      <w:r>
        <w:rPr>
          <w:b/>
          <w:bCs/>
          <w:color w:val="000000"/>
          <w:spacing w:val="11"/>
          <w:sz w:val="24"/>
          <w:szCs w:val="24"/>
        </w:rPr>
        <w:t>Итоговое повторение (2 ч)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color w:val="000000"/>
          <w:spacing w:val="3"/>
          <w:sz w:val="24"/>
          <w:szCs w:val="24"/>
        </w:rPr>
        <w:t>Особенности цивилизации Греции и Рима. Представление о на</w:t>
      </w:r>
      <w:r>
        <w:rPr>
          <w:color w:val="000000"/>
          <w:spacing w:val="9"/>
          <w:sz w:val="24"/>
          <w:szCs w:val="24"/>
        </w:rPr>
        <w:t xml:space="preserve">родовластии. Участие граждан в управлении государством. Любовь </w:t>
      </w:r>
      <w:r>
        <w:rPr>
          <w:color w:val="000000"/>
          <w:spacing w:val="7"/>
          <w:sz w:val="24"/>
          <w:szCs w:val="24"/>
        </w:rPr>
        <w:t xml:space="preserve">к родине. Отличие греческих полисов и Римской республики от </w:t>
      </w:r>
      <w:r>
        <w:rPr>
          <w:color w:val="000000"/>
          <w:spacing w:val="8"/>
          <w:sz w:val="24"/>
          <w:szCs w:val="24"/>
        </w:rPr>
        <w:t>государств Древнего Востока.</w:t>
      </w:r>
    </w:p>
    <w:p>
      <w:pPr>
        <w:pStyle w:val="style0"/>
        <w:shd w:fill="FFFFFF" w:val="clear"/>
        <w:ind w:firstLine="709" w:left="0" w:right="0"/>
      </w:pPr>
      <w:r>
        <w:rPr>
          <w:color w:val="000000"/>
          <w:spacing w:val="8"/>
          <w:sz w:val="24"/>
          <w:szCs w:val="24"/>
        </w:rPr>
        <w:t>Вклад народов древности в мировую культуру.</w:t>
      </w:r>
    </w:p>
    <w:p>
      <w:pPr>
        <w:pStyle w:val="style44"/>
        <w:ind w:hanging="0" w:left="0" w:right="0"/>
      </w:pPr>
      <w:r>
        <w:rPr/>
      </w:r>
    </w:p>
    <w:p>
      <w:pPr>
        <w:pStyle w:val="style44"/>
        <w:ind w:hanging="0" w:left="0" w:right="0"/>
      </w:pPr>
      <w:r>
        <w:rPr>
          <w:rStyle w:val="style25"/>
          <w:b/>
          <w:i/>
        </w:rPr>
        <w:t xml:space="preserve">        </w:t>
      </w:r>
      <w:r>
        <w:rPr>
          <w:rStyle w:val="style25"/>
          <w:b/>
          <w:i/>
        </w:rPr>
        <w:t>Тематическое планирование с определением основных видов деятельности.</w:t>
      </w:r>
    </w:p>
    <w:p>
      <w:pPr>
        <w:pStyle w:val="style0"/>
      </w:pPr>
      <w:r>
        <w:rPr/>
      </w:r>
    </w:p>
    <w:tbl>
      <w:tblPr>
        <w:jc w:val="left"/>
        <w:tblInd w:type="dxa" w:w="-641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853"/>
        <w:gridCol w:w="1978"/>
        <w:gridCol w:w="725"/>
        <w:gridCol w:w="3150"/>
        <w:gridCol w:w="3475"/>
      </w:tblGrid>
      <w:tr>
        <w:trPr>
          <w:trHeight w:hRule="atLeast" w:val="322"/>
          <w:cantSplit w:val="false"/>
        </w:trPr>
        <w:tc>
          <w:tcPr>
            <w:tcW w:type="dxa" w:w="8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type="dxa" w:w="197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Тема,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type="dxa" w:w="7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type="dxa" w:w="315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type="dxa" w:w="347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Характеристика основных видов деятельности ученика на уровне учебных действий</w:t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8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7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15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47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Что изучает история. Измерение времени в истории. Историческая карта. Источники исторических знаний. Вспомогательные исторические науки.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П.: Раскрывать значение терминов история, исторический источник.      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Участвовать в обсуждении вопроса о том, для чего нужно знать историю.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Древнейшие люди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Древнейшие люди - наши далекие предки. Прародина человека. Археологические свидетельства первобытного состояния др. человека. Собирательство и охота. Овладение огнем.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Комментировать и формулировать понятия: первобытные люди, орудие труда, собирательство. Сравнивать первобытного и современного человека.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определять значение и роль общины в жизни человека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Первобытные охотники и собиратели.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Расселение древнейших людей. Строительство жилища. Охота как основной способ добычи пищи др. человека. Новые орудия труда. Человек разумный. Родовые общины. 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Исследовать на ист.карте географию расселения первобытных людей. Характеризовать новые способы охоты. Составить сравнительную таблицу«Родовая и соседская община»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Р.: Разрабатывать сценарии охоты на крупного зверя. </w:t>
            </w:r>
          </w:p>
        </w:tc>
      </w:tr>
      <w:tr>
        <w:trPr>
          <w:trHeight w:hRule="atLeast" w:val="455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Пещерная живопись. Загадки древнейших рисунков. Зарождение веры в душу. Представление о религиозных верованиях первобытных охотников и собирателей.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П.: Рассказывать о наскальной живописи, версиях ее происхождения.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Работать с текстом учебника по заданиям учителя в малых группах.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Понимать свою самобытность и ценить культурное наследие разных религий.</w:t>
            </w:r>
          </w:p>
        </w:tc>
      </w:tr>
      <w:tr>
        <w:trPr>
          <w:trHeight w:hRule="atLeast" w:val="500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Первые орудия труда земледельцев. Приручение животных. Скотоводство и изменения в жизни людей. Освоение ремесел. Племя: изменение отношений. Управление племенем.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Уметь рассказывать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Схематически изобразить и прокомментировать управление родовой общиной и племенем.</w:t>
            </w:r>
          </w:p>
        </w:tc>
      </w:tr>
      <w:tr>
        <w:trPr>
          <w:trHeight w:hRule="atLeast" w:val="161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Появление неравенства и знати. 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Развитие ремесел. Выделение ремесленников в общине. Изобретение плуга. От родовой общины – к соседской. Возникновение неравенства и знати. Выделение знати.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Л.: Принятие ценностей группы или сообщества.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П.: Определение понятия ремесло, знать, причины возникновения неравенства и последствия данного процесса. Р.: Определять условия, делать выводы.</w:t>
            </w:r>
          </w:p>
        </w:tc>
      </w:tr>
      <w:tr>
        <w:trPr>
          <w:trHeight w:hRule="atLeast" w:val="181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ПОУ по теме «Первобытное общество»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Какой опыт, наследие дала человечеству эпоха первобытности. 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Использовать электронные ресурсы для виртуального исторического путешествия. Решать проблемные и развивающие задачи с использованием мультимедиаресурсов.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Уметь доказать свою позицию ( отличие мировоззрения первобытного человека от современного).</w:t>
            </w:r>
          </w:p>
        </w:tc>
      </w:tr>
      <w:tr>
        <w:trPr>
          <w:trHeight w:hRule="atLeast" w:val="500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Чет лет в истории.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Как в древности считали года? Счет лет, которым мы пользуемся. Летоисчисление от Рождества Христова. Наша эра. Лента времени как схема ориентировки в историческом времени.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Осмысливать различие понятий: год, век, столетие, эра, эпоха, исторический период. Уметь определять историческое время по ленте времени.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Решать исторические задачи и проблемные ситуации на счет времени.  Развивать навыки счета в истории в разные эпохи.</w:t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Местоположение и природные условия Древнего Египта.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Страна Египет. Местоположение государства. Разливы Нила и природные условия. Земледельцы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определять влияние природно-климатических условий на жизнь и деятельность человека.          Л.: Формировать отношение к мировым цивилизациям. Осуществлять понимание взаимосвязи прошлого, настоящего и будущего в развитии мировой истории</w:t>
            </w:r>
          </w:p>
        </w:tc>
      </w:tr>
      <w:tr>
        <w:trPr>
          <w:trHeight w:hRule="atLeast" w:val="45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Быт земледельцев и ремесленников.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Жители Египта: от фараона до простого земледельца. Труд земледельцев. Система каналов. В гостях у египтянина. Ремесла и обмен. Писцы собирают налоги.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К.: Находить и группировать  информацию по данной теме из текстов учебника, дополнительных источников к параграфу, дополнительной литературы. Комментировать понятия и самостоятельно формулировать их.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Оценивать достижения культуры.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Составить кроссворд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О чем могут рассказать гробницы вельмож. В усадьбе вельможи. Служба вельмож. Вельможа во дворце фараона. Отношение фараона и его вельмож.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Основные категории населения, их положение. Выделять главное в части параграфа, во всем параграфе.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Выделять ключевые понятия, которые раскрывают тему урока. Обобщать и делать выводы.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Работать  в малых группах по определенному заданию.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Военные походы фараонов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. Военные трофеи и триумф фараонов. Главные города Древнего Египта - Мемфис, Фивы. Появление наемного войска. 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Причины, цели, направления военных походов, дату самых крупных военных походов, итоги военных походов. Иметь представление о внешнем облике и вооружении египетских воинов.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Осмысление социально-нравственного опыта предшествующих поколений, способность к определению своей позиции.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Исполнять роль в соответствии со своеобразием исторического персонажа в инсценировке.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Религия древних египтян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Боги и жрецы. Храмы – жилища богов. Могущество жрецов. Священные животные и боги. Представление древних египтян о «царстве мертвых». Фараон – сын Солнца. Безграничность власти фараона. «Книга мертвых».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Определение понятий храмы, статуи богов, жрецы, основных богов, что считают в Египте чудом света, дату создания пирамиды Хеопса, назначение гробниц.               Р.: Определять причинно-следственные связи, обобщать и делать выводы, работать с иллюстрациями, определять значение событий.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Творчески разрабатывать сюжеты для инсценирования  на уроке по теме параграфа.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Искусство Древнего Египта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Первое из чудес света. Возведение каменных пирамид. Большой Сфинкс. Пирамида фараона Хеопса. Храм – жилище богов. Археологические открытия в гробницах. Искусство древнеегипетской скульптуры: статуя, скульптурный портрет.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Искать в сети Интернет информацию о находках археологов в гробницах древнеегипетских фараонов.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Рассказать о внутреннем устройстве пирамиды.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Подготовить презентации по самостоятельно выбранной теме (совместно с родителями).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Школа подготовки писцов и жрецов.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Определение понятий иероглиф.                                 Р.: Определять основные вопросы темы, составлять план ответа.                                      Л.: Понимание культурного многообразия мира, уважение к культуре своего народа и других народов, толерантность.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ПОУ по теме: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« Древний Египет».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Страна большого Хапи.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Достижения древних египтян. Неограниченная власть фараонов. Представления о загробном воздаянии (суд Осириса и клятва умершего).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К.: составлять шарады, кроссворды и выполнять к ним задания (индивидуально и в сотрудничестве с соседом по парте).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Р.: анализировать достижения в земледелии. 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Сравнивать образ жизни фараона, вельможи и простого земледельца. Дать этическую оценку.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Древнее Двуречье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Страна двух рек. Местоположение, природа и ландшафт Южного Двуречья. Ирригационное земледелие. Схожесть хронологии возникновения государственности в Междуречье и Нильской долине. Шумерские города Ур и Урук. Культовые сооружения шумеров: ступенчатые башни. Боги шумеров. Жрецы-ученые. Клинопись. Писцовые школы. Научные знания. Мифы и сказания с глиняных табличек.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Определять влияние природно-климатических условий на жизнь и деятельность жителей государства. Прокомментировать письменность Двуречья   и выделить ее особенные признаки.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Формировать отношение к мировым цивилизациям. Осуществлять понимание взаимосвязи прошлого и настоящего в развитии мировой истории.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Город Вавилон становится главным в Двуречье. Власть царя Хаммурапи – власть от бога Шамаша. Представления о законах Хаммурапи как о законах богов. Узаконенная традиция суда над преступниками. Законы о рабах. Законы о богачах и бедняках. Закон о новых отношениях, о новых социальных группах: ростовщиках.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знать хронологию правления Хаммурапи, определение понятия закон, основное содержание законов Хаммурапи, чьи интересы защищали данные законы.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Выделять основные понятия параграфа, раскрывающие его суть.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Формировать уважение прав и свобод человека.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Финикийские мореплаватели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География, природа и занятия населения Финикии. Средиземное море и финикийцы. Виноградарство и оливководство. Ремесла: стеклоделие, изготовление пурпурных тканей. Морская торговля и пиратство. Колонии финикийцев. Древнейший финикийский алфавит. Легенды о финикийцах.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основные открытия и достижения финикийцев, определение понятия колония.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Формирование понимания культурного многообразия мира.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Составить путь, по которому плавали финикийские купцы.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Древние евреи.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Ветхий Завет. Расселение древнееврейских племен. Организация жизни, занятия и быт древнееврейских общин. Библия как история и предания еврейских племен. Переход к единобожию. Моисей выводит евреев из Египта: библейские мифы и сказания как исторический и нравственный опыт еврейского народа. Бог дает законы народу.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Назначение Библии при изучении истории, составные части содержания Библии, определение понятия Библия.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Формирование понимания культурного многообразия мира.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Объяснять, почему Библия- наиболее читаемая книга с древности  и до наших дней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Проводить аналогию и устанавливать, какому народу Бог дал такие же законы, как и древним евреям.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Древнееврейское царство и его правители.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Библейские сказания о войнах евреев в Палестине. Борьба с филистимлянами. Древнееврейское царство и предания о его первых правителях: Сауле, Давиде, Соломоне. Правление Соломона. Иерусалим как столица царства. Храм Бога Яхве. Библейские сказания о героях.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Решать развивающие и проблемные задачи с использованием видеоресурсов.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Уметь формулировать оценку поступка ( Самсона, Давида.)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Уметь обобщать информацию и делать вывод о том, каким представляли своего царя иудеи.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Ассирийская держава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Начало обработки железа и последствия использования железных орудий труда. Ассирийское войско и конница. Приспособления для победы над противником. Завоевания ассирийских царей. Библиотека глиняных книг Ашшурбанапала. Археологические свидетельства ассирийского искусства. Гибель Ассирийской державы.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Определение понятий держава, условия возникновения данного типа государств, основные даты, связанные с историей Ассирийской державы.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Работать в малых группах по дифференцированным заданиям на понимание и осмысления нового материала.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Образование Персидской державы.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Три великих царства в Западной Азии. Завоевания персов. Персидский царь Кир Великий: его победы, военные хитрости, легенды о нем. Образование Персидской державы (завоевания Лидии, Мидии, Вавилонии, Египта). Царь Дарий Первый. «Царская дорога» и «царская почта». Войско персидского царя.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Основные даты истории создания Персидской державы.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Работа в группах: пересказ легенд о персидских царях от лица разных персонажей.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  Географическое положение Индии, основные занятия и образ жизни жителей, раскрыть содержание понятия – Буддизм.                Л.: Формировать отношение к мировым цивилизациям. Осуществлять понимание взаимосвязи прошлого и настоящего в развитии мировой истории.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Выделять ключевые понятия, характеризующие индийскую историю и культуру.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Индийские касты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Миф о происхождении четырех каст. Обряд жертвоприношения богам. Периоды жизни брахмана. Кастовое общество неравных: варны и касты знатных воинов, земледельцев и слуг. «Неприкасаемые».Индийс-кая мудрость, знания и книги. Возникновение буддизма. Объединение Индии царем Ашока.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Р.: Составлять простой план пунктов параграфа по выбору.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П.: Рассказывать о жизни и обучении брахмана. Доказывать, что брахманы – хранители знаний. Сравнивать основные положения брахманизма и буддизма.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Перечислить достижения древних индийцев в форме передачи «Записки путешественника».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Страна, где жили китайцы. География, природа и ландшафт Великой Китайской равнины. Реки Хуанхэ и Янцзы. Высшая добродетель – уважение к старшим. Учение Конфуция. Мудрость – в знании старинных книг. Китайские иероглифы. Китайская наука учтивости.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Вести поиск по карте и комментировать местоположение Китая. Определять и формулировать особенности китайской религии.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Объяснять, почему китайцы придавали большое значение воспитанию учтивости. Соотносить этические нормы конфуцианства и христианства.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Объединение Китая при Цинь Шихуане. Завоевательные войны, расширение территории государства Цинь Шихуана. Возмущение народа. Археологические свидетельства эпохи: глиняные воины гробницы Цинь Шихуана. Шелк. Великий шелковый путь. Чай. Бумага. Компас.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Рассказывать об отношениях Китая с соседями. Объяснять причины возведения Великой Китайской стены. Выделять своеобразие древней китайской цивилизации.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Составлять кроссворды по тематике урока.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ПОУ по разделу: « Древний Восток».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Вклад народов Древнего Востока в мировую историю и культуру.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Выполнять задания на понимание, осмысление изученного материала с учетом просмотра фрагментов видеофильма.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Показывать на карте самые известные города Древнего Востока и соотносить их местоположение с современной картой.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Греки и критяне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Древнейшие города: Микены, Тиринф, Пилос, Афины. Критское царство в разрезе археологических находок и открытий. Кносский дворец: архитектура, скульптура и фресковая роспись. Гибель Критского царства. Мифы критского цикла: Тесей и Минотавр, Дедал и Икар.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П.: Определять и комментировать местоположение Критского царства, Эгейского моря. Называть отличительные признаки критской культуры.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Инсценировка мифа о Дедале и Икаре.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 выявление нравственного аспекта  поведения главных героев мифа.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Микены и Троя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 крепостных Микенах. Местонахождение. Каменные Львиные ворота. Облик города – 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П.: Выявлять отличия между микенской и критской культурами.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Работать в малых группах по дифференцированным заданиям. Работа с лентой времени: обозначать падение Вавилона, объединение Цинь Шихуаном Китая, Троянскую войну. Определять, какое событие произошло раньше других и насколько по сравнению с другими.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Поэма Гомера «Илиада»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личность Гомера, основное содержание поэм. Работать с первоисточниками, обобщать и делать выводы, определение понятия религия, причины возникновения религии и ее роль в жизни человека, работать с учебником, обобщать и делать выводы.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Характеризовать образы основных героев «Илиады».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Поэма Гомера «Одиссея»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География странствий царя с острова Итака – Одиссея. Одиссей находит приют у царя Алкиноя. На острове циклопов. Встреча с сиренами. Возвращение на Итаку. Расправа с женихами. Мораль поэмы.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К.: В группах соотносить с картой путь Одиссея домой, в Итаку.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П.: Выделять основные вехи пути Одиссея домой. Последовательно рассказывать о всех приключениях Одиссея.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Читать текст с пометками на полях: понятно или нет, известно или нет.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Оценить поступки героев. Что нравится, что нет.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Религия древних греков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Боги Греции. Основные занятия греков и их покровители. Религиозные верования греков. Пантеон олимпийских богов. Мифы о Персефоне и Деметре. Миф о Прометее. Мифы  о Дионисе и Геракле. Миф о споре Афины с Посейдоном.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Объяснять связь между явлениями природы и греческими богами.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Давать нравственную оценку героическим поступкам Геракла. Сравнивать пантеон богов египтян и греков.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Выполнять задания по техникам диалогов: « лесенка», «микрофон», «вертушка».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Реография, природа и ландшафт Аттики. Дефицит земли. Перенаселенность Аттики. Основные занятия населения Аттики: садоводство, выращивание оливковых деревьев и винограда. Знать и демос в Афинском полисе. Законы Драконта. Долговое рабство. Нарастание недовольства демоса.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Находить на карте и устно комментировать положение Аттики, занятия ее населения. Выделять признаки греческого полиса. Характеризовать греческий демос, общество в целом.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Перечислять преимущества греческого алфавита по сравнению с финикийским.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Работа с новыми терминами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вставить пропущенные буквы).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Демос восстает против знати. Демократические законы Солона. Отмена долгового рабства. Перемены в управлении Афинами. Народное собрание и граждане Афин. Создание выборного суда. Солон о своих законах. 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Знать определение понятий реформы, демократия, хронологию проведения реформ Солона, их значение. Р.: Развивать навыки работы с первоисточником, опорной схемой, умение определять историческое значение событий.                                  Л.: Формировать уважение прав и свобод человека.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Умение вести диалог с товарищем по заданию, предложенному учителем.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Древняя Спарта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Реография,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– военный лагерь . образ жизни и правила поведения спартиатов. Спартанское воспитание. «Детский» способ голосования.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Географическое положение образ жизни спартанцев. Уметь определять положительные и отрицательные моменты в образе жизни спартанцев.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Составлять кодекс моральных норм для спартанского юноши.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Уметь найти новые слова в тексте и составить к ним вопросы.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Греческая колонизация побережья Средиземного и Черного морей. Причины колонизации. Выбор места для колонии. Развитие межполисной торговли. Отношения колонистов с местным населением. Единство мира и культуры эллинов. Эллада – колыбель греческой культуры. Как царь Дарий пытался завоевать земли на юге нынешней России. Древний город в дельте реки Дона.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Определение понятия колония, значение колоний в жизни греческих полисов.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Комментировать наряд грека.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Принятие ценностей группы или сообщества.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Праздник, объединявший эллинов. Подготовка к общегреческим играм. Атлеты. Пять незабываемых дней. Виды состязаний. Миф об основании Олимпийских игр. Легенды о знаменитых атлетах. Воспитательная роль зрелищ Олимпийских игр.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Знать хронологию первых Олимпийских игр.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Составлять развернутый план одной части параграфа.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Оценивать значение Олимпийских игр для общества того времени.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Соотносить известное с неизвестным об играх.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фаланга.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Причины греко-персидских войн, хронологию, итоги Марафонской битвы и ее значение.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Используя информацию видеофильма, презентации, составить собственный рассказ о Марафонской битве.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Рассказывать о подвиге юноше, сообщившем грекам о победе в Марафоне, дать свою оценку его поступку.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Подготовка эллинов к новой войне. Клятва афинских юношей при вступлении на военную службу. Идея Фемистокла о создании военного флота. Вторжение персов в Элладу. Патриотический подъем эллинов. Защита Фермопил. Подвиг трехсот спартанцев и царя Леонида. Морское Саламинское сражение. Роль Фемистокла и афинского флота в победе греков. Эсхил о победе греков на море. Разгром сухопутной армии персов при Платеях. Причины победы греков. 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Причины Греко-персидских войны, хронологию Саламинской битвы, итоги войн.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Инсценировать события одного из сражений.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Используя информацию видеофильма, презентации, составить собственный рассказ – о создании военного флота;    - о Фермопильском сражении;  - о Саламинской битве.                  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 военных  и торговых гаванях Пирея. 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Сравнивать военную и торговые гавани. Оценивать, насколько возможной была покупка раба для каждого грека. Характеризовать положение граждан, переселенцев, рабов в греческих полисах.                 К.: Используя информацию видеофильма, презентации, составить собственный рассказ о гаванях.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Получать дополнительную информацию на основе иллюстраций к тексту.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 городе богини Афины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Город Афины и его районы. Миф о рождении богини Афины. Посуда с краснофигурным и чернофигурным рисунками. Керамик и его жители. Агора – главная площадь Афин. Быт афинян. Храмы Акрополя. Особенности архитектуры храмов. Фидий и его Афина. Атлеты Мирона и Поликлета.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П.: Рассказывать о наиболее значимых частях Афин.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Л.: Формулировать собственное мнение об архитектурных сооружениях Афин.                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Р.: Составить план виртуальной экскурсии по Акрополю.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К.: Составить кроссворд на самостоятельно выбранную тему ( в соответствии с темой урока).        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 афинских школах и гимнасиях.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Воспитание детей педагогами. Рабы-педагоги. Занятия в школе. Палестра. Афинские гимнасии. Греческие ученые о природе человека. Скульптуры Мирона и Поликлета и спортивные достижения учащихся палестры. Обучение красноречию.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Особенности образования в Древней Греции. Сравнивать, обобщать и делать выводы.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Выполнять практическую работу с текстом по дифференцированным заданиям.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 театре Диониса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Историю создания и развития театра в Древней Греции и вклад  Греции в историю развития мировой культуры.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Оценивать роль современного театра для общества.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Сущность афинской демократии в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в. До н.э. выборы на общественные должности в Афинах. Полномочия и роль Народного собрания. Совет пятисот. Перикл и наивысший расцвет Афин и демократии. Оплата работы на выборных должностях. Друзья и соратники Перикла: Аспасия, Геродот, Анаксагор, Софокл, Фидий. Афинский мудрец Сократ.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Определение понятия демократия, содержание реформ Перикла и их значение.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Формировать уважение прав и свобод человека.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Дать оценку деятельности Перикла по развитии демократии в Афинах.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Строить предположение о том, что было, если бы у власти был другой стратег.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Возвышение Македонии при царе Филиппе. Влияние эллинской культуры. Македонская фаланга. Конница. Осадные башни. Плутарх о Демосфене. Потеря Грецией независимости. Битва при Херонее: горечь поражения и начало отсчета новой истории. Гибель Филиппа. Александр – царь Македонии и Греции.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Причины поражения греков в борьбе с Македонией, даты основных сражений.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Сравнивать политический курс Филиппа и Александра.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Объяснить смысл выражений «филиппика», «груженный золотом осел может взять непреступную крепость».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Александр возглавил поход македонцев и греков в Азию. Быстрая победа над войском Дария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у города Исс. Походы в Финикию, Египет. Победа при Гавгамелах. Гибель Персидского царства. Поход в Индию – начало пути к завоеванию мира. Возвращение в Вавилон. Писатели об Александре Македонском.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Хронологию основных событий, причины военных успехов Александра Македонского. Уметь составлять схему походов А. Македонского.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Уметь составлять оценочную характеристику  гос. деятеля.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Оценивать поступки А. Македонского, его противников.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 Александрии Египетской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Распад державы Александра после его смерти. Складывание пространства эллинистического мира на территории державы Александра. Фаросский маяк – одно из чудес света. Музей. Александрийская библиотека.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Причины и хронологию распада державы Александра Македонского. Показать на карте государства, образовавшиеся в ходе распада державы.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Рассказывать об Александрии- центре эллинистического мира. Сравнить Александрию и Афины.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ПОУ по разделу: «Древняя Греция».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Афинском полисе. Особенности афинской демократии.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Основное содержание, понятия, хронологию основных событий данной темы, характеризовать основных богов и героев древнегреческой мифологии.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Уметь отделять известное от неизвестного.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Древнейший Рим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Легенда об основании Рима: Амулий, Ромул и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Анализировать карту. Географическое положение Рима, природно-климатические условия, дату основания Рима. Делать сравнение, использовать информацию для получения знаний из различных источников.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Характеризовать общественный строй, установившийся с возникновением Рима.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Рассказывать легенды, связанные с историей Рима.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Завоевание Римом Италии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Возникновение 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Определение понятия республика, виды данной формы управления, основные даты событий.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Соотносить возникновение крылатых слов с событиями в истории Рима.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Плебеи – равноправные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Основные органы управления, их функции, способ формирования, определение понятия аристократическая республика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Осмысление социально-нравственного опыта предшествующих поколений, способность к определению своей позиции.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Карфаген – преграда на пути к Сицилии.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Карфаген – стратегический узел в Западном Средиземноморье. Первые победы Рима над Карфагеном. Создание военного флота. Захват Сицилии. Вторая война с Карфагеном. Вторжение войск Ганнибала в Италию. Разгром римлян при Каннах. Изменение стратегии римлян в войне с Ганнибалом. Первая морская победа римлян. Окончание войны. Победа Сципиона над Ганнибалом при Заме. Установление господства Рима  Западном Средиземноморье.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Причины, хронологию основных событий, итоги войны, работать с опорной схемой, обобщать и делать выводы.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Характеризовать и оценивать цели, поступки Ганнибала. Перечислять причины поражения Ганнибала в войне с римлянами.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Установление господства Рима во всем Восточном Средиземно-морье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Рост Римского государства. Политика Рима «разделяй и властвуй». Подчинение Греции Риму. Поражение Сирии и Македонии. Разрушение Коринфа. Сенатор Катон – автор сценария гибели Карфагена. Смерть Ганнибала. Средиземноморье – провинция Рима.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Причины, хронологию основных событий, итоги войны, работать с опорной схемой, обобщать и делать выводы.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Описание по рисунку триумф. Какие чувства вызвало бы у вас это зрелище, окажись вы в Др. Риме.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Рабство в Древнем Риме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Завоевательные походы Рима – главный источник рабства. Политика Рима в провинциях. Наместники. Раб – «говорящее орудие». Гладиаторские игры – любимое зрелище римлян. Амфитеатры. Римские ученые о рабах.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Определение понятия рабство, положение рабов. определять причинно-следственные связи.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Умение работать в малых группах, сост. рассказ от имени рабов, выполнявших разные виды работ.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Дальние заморские походы и разорение земледельцев Италии. Потеря имущества бедняками. Обнищание населения. Заступник бедняков Тиберий Гракх. Принятие земельного закона Тиберия  Гракха. Гибель Тиберия. Дальнейшее разорение земледельцев Италии. Гай Гракх—продолжатель дела брата. Гибель Гая.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Причины проведения земельной реформы в Риме, основное содержание и значение реформы.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Осмысление социально-нравственного опыта предшествующих поколений, способность к определению своей позиции. Оценивать поступки братьев Гракхов во благо менее защищенных римлян.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Восстание Спартака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Первая победа восставших и Спартака над римским войском. Походы армии восставших рабов. Три победы восставших, приблизившие к свободе. Обеспокоенность римского Сената небывалым размахом восстания. Разгром армии рабов римлянами под руководством Красса. Причины поражения восставших.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Причины, основные события, их хронологию, итоги восстания, лидер восстания.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Формировать уважение прав и свобод человека.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Составлять рассказ от имени Спартака, сенатора, Красса.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Единовластие Цезаря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Превращение римской армии в наемную.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   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Определение понятия диктатор, хронологию установления единовластия Цезаря, причины гибели.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Анализировать поступки и действия Ю.Цезаря.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Установление империи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Поражение сторонников республики. Бегство заговорщиков из Рима. Борьба Антония и Октавиана за единовластие. Роль Клеопатры в судьбе Антония. Победа флота Октавиана у мыса Акций. Окончание гражданских войн в Италии и провинциях. Власть и правление Октавиана Августа. Превращение Римского государства в империю. Меценат и поэт Гораций. Гибель Цицерон – римского философа. Поэма Вергилия «Энеида». 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Определение понятия империя, дату установление империи в Риме.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Составлять кроссворд по одному из пунктов параграфа.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Сопоставлять действия Антония и Октавиана в борьбе за власть.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Р.: Объяснять причины завершение гражданских войн в Риме. 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Соседи Римской империи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Показывать на карте территории расселения народов, попавших под власть империи.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Комментировать иллюстрации на страницах учебника. Сост. задания, вопросы, обмениваться ими.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Рассказывать о племенах- соседях Римской империи и их взаимоотношениях.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Рим при императоре Нероне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Складывание культа императоров. Актер на императорском троне. Тацит о Нероне. Падение нравственности: расцвет доносительства. Нерон и Сенека. Пожар в Риме. Преследования христиан. Массовое восстание и гибель Нерона.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Использовать различные средства и источники информации в ходе подготовки сообщения о жизни Рима в 1 в. н. э. Осуществлять отбор аргументов в пользу версий о пожаре в Риме.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Анализировать причины крайнего своеволия Нерона.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Проповедник Иисус из Палестины. Предательство Иуды. Распространение христианства. Моральные нормы Нагорной проповеди. Идея равенства всех людей перед Богом. Христиане – почитатели Иисуса, Божьего избранника. Преследования римскими властями христиан. 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Определение понятия христианство, условия появления христианского учения.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Комментировать и оценивать комплекс моральных норм христиан. Причины их актуальности 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Расцвет Римской империи во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Масштабное строительство в Риме и провинциях на века. Новое в строительном ремесле. Обустройство в провинциях империи.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Сравнивать положение свободного земледельца, колона и раба. Характеризовать период правления императора Траяна.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Рассказывать о достижении империи во 2 в.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Умение составлять предложения с новыми словами.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Вечный город и его жители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Все дороги ведут в Рим.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Аргументировано доказывать смысл утверждения, что «все дороги ведут в Рим».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Инсценировать виртуальную экскурсию (презентация) и составить рассказ от лица разных персонажей об одном дне в Риме.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Рим и варвары. Правление Константина. Увеличение численности армии. Прикрепление колонов к земле. Признание христианства. Усиление влияния римского епископа (папы). Основание Константинополя и перенесение столицы на Восток. 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Определение понятий колоны, признаки распада рабовладельческого строя и условия зарождения новых общественных отношений, причины распада империи.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Комментировать последствия утверждения христианства гос. религией.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Составлять рассказ о Риме с опорой на ил-ции.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Взятие Рима варварами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Разделение Римской империи на два самостоятельных государства. Наемники в римской армии. Взятие Рима готами. Падение Западной Римской империи.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Византия как преемница Римской империи. Конец эпохи античности.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Обозначать причины раздела империи на две части. Рассказывать об ист. деятелях и их поступках.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Оценивать поступки Гонория, Стилихона, Алариха и др. с позиций общечел. Ценностей.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Р.: Высказывать предположение о том, почему варварам удалось уничтожить Зап. Рим. Имп.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type="dxa" w:w="19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type="dxa" w:w="7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type="dxa" w:w="31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Признаки цивилизации Рима и Греции. Народовластие в Греции и Риме. Роль граждан в управлении гос-вом. Нравы. Любовь к Отечеству. Отличие греческого полиса и Римской республики от гос-в  Др. Востока. Вклад народов древности в мировую культуру.</w:t>
            </w:r>
          </w:p>
        </w:tc>
        <w:tc>
          <w:tcPr>
            <w:tcW w:type="dxa" w:w="34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П.: Показывать на карте этапы расширения  границ Рима.  Воспроизводить легенды и их нравственный контекст.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Л.: Приводить примеры высокой гражданственности, патриотизма, свойственных грекам и римлянам. Рассказывать и показывать достижения Рима в разных областях жизни, повседневности.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К.: Решать кроссворды, проблемные задания.</w:t>
            </w:r>
          </w:p>
        </w:tc>
      </w:tr>
    </w:tbl>
    <w:p>
      <w:pPr>
        <w:pStyle w:val="style44"/>
        <w:ind w:hanging="0" w:left="0" w:right="0"/>
      </w:pPr>
      <w:r>
        <w:rPr/>
      </w:r>
    </w:p>
    <w:p>
      <w:pPr>
        <w:pStyle w:val="style44"/>
      </w:pPr>
      <w:r>
        <w:rPr/>
      </w:r>
    </w:p>
    <w:p>
      <w:pPr>
        <w:pStyle w:val="style44"/>
      </w:pPr>
      <w:r>
        <w:rPr/>
      </w:r>
    </w:p>
    <w:p>
      <w:pPr>
        <w:pStyle w:val="style44"/>
      </w:pPr>
      <w:r>
        <w:rPr/>
      </w:r>
    </w:p>
    <w:p>
      <w:pPr>
        <w:pStyle w:val="style44"/>
      </w:pPr>
      <w:r>
        <w:rPr/>
      </w:r>
    </w:p>
    <w:p>
      <w:pPr>
        <w:pStyle w:val="style44"/>
      </w:pPr>
      <w:r>
        <w:rPr/>
      </w:r>
    </w:p>
    <w:p>
      <w:pPr>
        <w:pStyle w:val="style44"/>
      </w:pPr>
      <w:r>
        <w:rPr/>
      </w:r>
    </w:p>
    <w:p>
      <w:pPr>
        <w:pStyle w:val="style44"/>
      </w:pPr>
      <w:r>
        <w:rPr/>
      </w:r>
    </w:p>
    <w:p>
      <w:pPr>
        <w:pStyle w:val="style44"/>
      </w:pPr>
      <w:r>
        <w:rPr/>
      </w:r>
    </w:p>
    <w:p>
      <w:pPr>
        <w:pStyle w:val="style44"/>
      </w:pPr>
      <w:r>
        <w:rPr/>
      </w:r>
    </w:p>
    <w:p>
      <w:pPr>
        <w:pStyle w:val="style44"/>
      </w:pPr>
      <w:r>
        <w:rPr/>
      </w:r>
    </w:p>
    <w:p>
      <w:pPr>
        <w:pStyle w:val="style44"/>
      </w:pPr>
      <w:r>
        <w:rPr/>
      </w:r>
    </w:p>
    <w:p>
      <w:pPr>
        <w:pStyle w:val="style44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bookmarkStart w:id="0" w:name="_GoBack"/>
      <w:bookmarkEnd w:id="0"/>
      <w:r>
        <w:rPr>
          <w:rStyle w:val="style25"/>
          <w:b/>
          <w:i/>
        </w:rPr>
        <w:t>Описание учебно-методического и материально-технического обеспечения образовательного процесса</w:t>
      </w:r>
    </w:p>
    <w:p>
      <w:pPr>
        <w:pStyle w:val="style0"/>
      </w:pPr>
      <w:r>
        <w:rPr>
          <w:sz w:val="24"/>
          <w:szCs w:val="24"/>
        </w:rPr>
        <w:t>ПЕЧАТНЫЕ ПОСОБИЯ.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szCs w:val="24"/>
        </w:rPr>
        <w:t>1.Федеральный государственный образовательный стандарт основного общего образования – М.: Просвещение, 2011</w:t>
      </w:r>
    </w:p>
    <w:p>
      <w:pPr>
        <w:pStyle w:val="style0"/>
      </w:pPr>
      <w:r>
        <w:rPr>
          <w:sz w:val="24"/>
          <w:szCs w:val="24"/>
        </w:rPr>
        <w:t>2. Примерная основная образовательная программа образовательного учреждения. Основная школа. - М.: Просвещение, 2011</w:t>
      </w:r>
    </w:p>
    <w:p>
      <w:pPr>
        <w:pStyle w:val="style0"/>
      </w:pPr>
      <w:r>
        <w:rPr>
          <w:sz w:val="24"/>
          <w:szCs w:val="24"/>
        </w:rPr>
        <w:t>3. Примерные программы по учебным предметам. История 5-9 классы. - М.: Просвещение, 2012</w:t>
      </w:r>
    </w:p>
    <w:p>
      <w:pPr>
        <w:pStyle w:val="style0"/>
      </w:pPr>
      <w:r>
        <w:rPr>
          <w:sz w:val="24"/>
          <w:szCs w:val="24"/>
        </w:rPr>
        <w:t>4. Всеобщая история. 5-9 класс. Рабочие программы. Предметная линия учебников В.А. Уколова — В.А. Ведюшкин- О.С. Сороко-Цюпы - Наталья Шевченко, Алексей Вигасин, Г. Годер- М.: Просвещение, 2011</w:t>
      </w:r>
    </w:p>
    <w:p>
      <w:pPr>
        <w:pStyle w:val="style0"/>
      </w:pPr>
      <w:r>
        <w:rPr>
          <w:sz w:val="24"/>
          <w:szCs w:val="24"/>
        </w:rPr>
        <w:t>5. История Древнего мира: Учеб.для 5 класса общеобразовательных  заведений/ В.А. Уколова–М.: Просвещение, 2012</w:t>
      </w:r>
    </w:p>
    <w:p>
      <w:pPr>
        <w:pStyle w:val="style0"/>
      </w:pPr>
      <w:r>
        <w:rPr>
          <w:sz w:val="24"/>
          <w:szCs w:val="24"/>
        </w:rPr>
        <w:t xml:space="preserve">6. Арасланова О.В. История Древнего мира: поурочные разработки к учебникам А.А.Вигасина и др. - М.: ВАКО, 2008. – 284 с. </w:t>
      </w:r>
    </w:p>
    <w:p>
      <w:pPr>
        <w:pStyle w:val="style0"/>
      </w:pPr>
      <w:r>
        <w:rPr>
          <w:sz w:val="24"/>
          <w:szCs w:val="24"/>
        </w:rPr>
        <w:t xml:space="preserve">7. В.А. Уколова. и др. Методическое пособие для учителя по истории Древнего мира. М.: Просвещение -  2012. </w:t>
      </w:r>
    </w:p>
    <w:p>
      <w:pPr>
        <w:pStyle w:val="style0"/>
      </w:pPr>
      <w:r>
        <w:rPr>
          <w:sz w:val="24"/>
          <w:szCs w:val="24"/>
        </w:rPr>
        <w:t xml:space="preserve">8. Тетрадь-тренажер. Просвещение -  2013. </w:t>
      </w:r>
    </w:p>
    <w:p>
      <w:pPr>
        <w:pStyle w:val="style0"/>
      </w:pPr>
      <w:r>
        <w:rPr>
          <w:sz w:val="24"/>
          <w:szCs w:val="24"/>
        </w:rPr>
        <w:t>9. Книга для чтения по истории древнего мира / под ред. А. И. Немировского. - М., 1998;</w:t>
      </w:r>
    </w:p>
    <w:p>
      <w:pPr>
        <w:pStyle w:val="style0"/>
      </w:pPr>
      <w:r>
        <w:rPr>
          <w:sz w:val="24"/>
          <w:szCs w:val="24"/>
        </w:rPr>
        <w:t>10. Крючкина Н.Б. Дидактические игры, тесты, загадки по истории Древнего мира. Методическое пособие. – М, Творческий центр «Сфера», 2003.</w:t>
      </w:r>
    </w:p>
    <w:p>
      <w:pPr>
        <w:pStyle w:val="style0"/>
      </w:pPr>
      <w:r>
        <w:rPr>
          <w:sz w:val="24"/>
          <w:szCs w:val="24"/>
        </w:rPr>
        <w:t>11. Петрович В.Г. и др. Уроки истории в 5 классе – М.: Творческий центр, 2004</w:t>
      </w:r>
    </w:p>
    <w:p>
      <w:pPr>
        <w:pStyle w:val="style0"/>
      </w:pPr>
      <w:r>
        <w:rPr>
          <w:sz w:val="24"/>
          <w:szCs w:val="24"/>
        </w:rPr>
        <w:t>12. Брандт М.Ю. Тесты. История древнего мира. 5 класс – М.: Дрофа, 2005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ТЕХНИЧЕСКИЕ СРЕДСТВА ОБУЧЕНИЯ.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szCs w:val="24"/>
        </w:rPr>
        <w:t>1. Аудиоколонки  колонки.</w:t>
      </w:r>
    </w:p>
    <w:p>
      <w:pPr>
        <w:pStyle w:val="style0"/>
      </w:pPr>
      <w:r>
        <w:rPr>
          <w:sz w:val="24"/>
          <w:szCs w:val="24"/>
        </w:rPr>
        <w:t xml:space="preserve">2. Видеопроектор.  </w:t>
      </w:r>
    </w:p>
    <w:p>
      <w:pPr>
        <w:pStyle w:val="style0"/>
      </w:pPr>
      <w:r>
        <w:rPr>
          <w:sz w:val="24"/>
          <w:szCs w:val="24"/>
        </w:rPr>
        <w:t>3. Персональный компьютер.</w:t>
      </w:r>
    </w:p>
    <w:p>
      <w:pPr>
        <w:pStyle w:val="style0"/>
      </w:pPr>
      <w:r>
        <w:rPr>
          <w:sz w:val="24"/>
          <w:szCs w:val="24"/>
        </w:rPr>
        <w:t>4. Принтер.</w:t>
      </w:r>
    </w:p>
    <w:p>
      <w:pPr>
        <w:pStyle w:val="style0"/>
      </w:pPr>
      <w:r>
        <w:rPr>
          <w:sz w:val="24"/>
          <w:szCs w:val="24"/>
        </w:rPr>
        <w:t>5. Экран.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ЭКРАННО-ЗВУКОВЫЕ ПОСОБИЯ.</w:t>
      </w:r>
    </w:p>
    <w:p>
      <w:pPr>
        <w:pStyle w:val="style0"/>
      </w:pPr>
      <w:r>
        <w:rPr>
          <w:sz w:val="24"/>
          <w:szCs w:val="24"/>
        </w:rPr>
        <w:t xml:space="preserve">1. 5 класс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«История Древнего мира». 5 класс. Образовательная коллекция. ООО «Кордис&amp;Медиа» 2005 информационный источник сложной структуры СД-диск «История Древнего мира», 5-й класс. 2005 г</w:t>
      </w:r>
    </w:p>
    <w:p>
      <w:pPr>
        <w:pStyle w:val="style0"/>
      </w:pPr>
      <w:r>
        <w:rPr>
          <w:sz w:val="24"/>
          <w:szCs w:val="24"/>
        </w:rPr>
        <w:t>2. Электронное приложение к учебнику «История Древнего мира», 5 класс. – М, Просвещение.</w:t>
      </w:r>
    </w:p>
    <w:p>
      <w:pPr>
        <w:pStyle w:val="style0"/>
      </w:pPr>
      <w:r>
        <w:rPr>
          <w:sz w:val="24"/>
          <w:szCs w:val="24"/>
        </w:rPr>
        <w:t>3. История Древнего мира. Загадки сфинкса. МедиаХауз.</w:t>
      </w:r>
    </w:p>
    <w:p>
      <w:pPr>
        <w:pStyle w:val="style0"/>
      </w:pPr>
      <w:r>
        <w:rPr>
          <w:sz w:val="24"/>
          <w:szCs w:val="24"/>
        </w:rPr>
        <w:t>4. Атлас истории Древнего мира.</w:t>
      </w:r>
    </w:p>
    <w:p>
      <w:pPr>
        <w:pStyle w:val="style0"/>
      </w:pPr>
      <w:r>
        <w:rPr>
          <w:sz w:val="24"/>
          <w:szCs w:val="24"/>
        </w:rPr>
        <w:t>5. Всеобщая история. Древний мир. 5 класс.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ИНТЕРНЕТ-РЕСУРСЫ</w:t>
      </w:r>
    </w:p>
    <w:p>
      <w:pPr>
        <w:pStyle w:val="style0"/>
      </w:pPr>
      <w:r>
        <w:rPr>
          <w:bCs/>
          <w:sz w:val="24"/>
          <w:szCs w:val="24"/>
        </w:rPr>
        <w:t>Основные Интернет-ресурсы</w:t>
      </w:r>
    </w:p>
    <w:p>
      <w:pPr>
        <w:pStyle w:val="style0"/>
      </w:pPr>
      <w:hyperlink r:id="rId3">
        <w:r>
          <w:rPr>
            <w:rStyle w:val="style20"/>
            <w:rStyle w:val="style20"/>
            <w:sz w:val="24"/>
            <w:szCs w:val="24"/>
            <w:lang w:val="en-US"/>
          </w:rPr>
          <w:t>http</w:t>
        </w:r>
        <w:r>
          <w:rPr>
            <w:rStyle w:val="style20"/>
            <w:rStyle w:val="style20"/>
            <w:sz w:val="24"/>
            <w:szCs w:val="24"/>
          </w:rPr>
          <w:t>://</w:t>
        </w:r>
        <w:r>
          <w:rPr>
            <w:rStyle w:val="style20"/>
            <w:rStyle w:val="style20"/>
            <w:sz w:val="24"/>
            <w:szCs w:val="24"/>
            <w:lang w:val="en-US"/>
          </w:rPr>
          <w:t>www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kremlin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  <w:r>
          <w:rPr>
            <w:rStyle w:val="style20"/>
            <w:rStyle w:val="style20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- официальный веб-сайт Президента Российской Федерации</w:t>
      </w:r>
    </w:p>
    <w:p>
      <w:pPr>
        <w:pStyle w:val="style0"/>
      </w:pPr>
      <w:hyperlink r:id="rId4">
        <w:r>
          <w:rPr>
            <w:rStyle w:val="style20"/>
            <w:rStyle w:val="style20"/>
            <w:sz w:val="24"/>
            <w:szCs w:val="24"/>
            <w:lang w:val="en-US"/>
          </w:rPr>
          <w:t>http</w:t>
        </w:r>
        <w:r>
          <w:rPr>
            <w:rStyle w:val="style20"/>
            <w:rStyle w:val="style20"/>
            <w:sz w:val="24"/>
            <w:szCs w:val="24"/>
          </w:rPr>
          <w:t>://</w:t>
        </w:r>
        <w:r>
          <w:rPr>
            <w:rStyle w:val="style20"/>
            <w:rStyle w:val="style20"/>
            <w:sz w:val="24"/>
            <w:szCs w:val="24"/>
            <w:lang w:val="en-US"/>
          </w:rPr>
          <w:t>www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mon</w:t>
        </w:r>
      </w:hyperlink>
      <w:r>
        <w:rPr>
          <w:sz w:val="24"/>
          <w:szCs w:val="24"/>
          <w:u w:val="single"/>
        </w:rPr>
        <w:t>.</w:t>
      </w:r>
      <w:hyperlink r:id="rId5">
        <w:r>
          <w:rPr>
            <w:rStyle w:val="style20"/>
            <w:rStyle w:val="style20"/>
            <w:sz w:val="24"/>
            <w:szCs w:val="24"/>
            <w:lang w:val="en-US"/>
          </w:rPr>
          <w:t>gov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– официальный сайт Министерства образования и науки РФ</w:t>
      </w:r>
    </w:p>
    <w:p>
      <w:pPr>
        <w:pStyle w:val="style0"/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edu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– федеральный портал «Российское образование»</w:t>
      </w:r>
    </w:p>
    <w:p>
      <w:pPr>
        <w:pStyle w:val="style0"/>
      </w:pPr>
      <w:hyperlink r:id="rId6">
        <w:r>
          <w:rPr>
            <w:rStyle w:val="style20"/>
            <w:rStyle w:val="style20"/>
            <w:sz w:val="24"/>
            <w:szCs w:val="24"/>
            <w:lang w:val="en-US"/>
          </w:rPr>
          <w:t>http</w:t>
        </w:r>
        <w:r>
          <w:rPr>
            <w:rStyle w:val="style20"/>
            <w:rStyle w:val="style20"/>
            <w:sz w:val="24"/>
            <w:szCs w:val="24"/>
          </w:rPr>
          <w:t>://</w:t>
        </w:r>
        <w:r>
          <w:rPr>
            <w:rStyle w:val="style20"/>
            <w:rStyle w:val="style20"/>
            <w:sz w:val="24"/>
            <w:szCs w:val="24"/>
            <w:lang w:val="en-US"/>
          </w:rPr>
          <w:t>www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school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edu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– российский общеобразовательный Портал</w:t>
      </w:r>
    </w:p>
    <w:p>
      <w:pPr>
        <w:pStyle w:val="style0"/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u w:val="single"/>
          <w:lang w:val="en-US"/>
        </w:rPr>
        <w:t>www</w:t>
      </w:r>
      <w:r>
        <w:rPr>
          <w:sz w:val="24"/>
          <w:szCs w:val="24"/>
          <w:u w:val="single"/>
        </w:rPr>
        <w:t>.е</w:t>
      </w:r>
      <w:r>
        <w:rPr>
          <w:sz w:val="24"/>
          <w:szCs w:val="24"/>
          <w:u w:val="single"/>
          <w:lang w:val="en-US"/>
        </w:rPr>
        <w:t>g</w:t>
      </w:r>
      <w:r>
        <w:rPr>
          <w:sz w:val="24"/>
          <w:szCs w:val="24"/>
          <w:u w:val="single"/>
        </w:rPr>
        <w:t>е.</w:t>
      </w:r>
      <w:hyperlink r:id="rId7">
        <w:r>
          <w:rPr>
            <w:rStyle w:val="style20"/>
            <w:rStyle w:val="style20"/>
            <w:sz w:val="24"/>
            <w:szCs w:val="24"/>
            <w:lang w:val="en-US"/>
          </w:rPr>
          <w:t>edu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>
      <w:pPr>
        <w:pStyle w:val="style0"/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fsu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edu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– федеральный совет по учебникам МОиН РФ</w:t>
      </w:r>
    </w:p>
    <w:p>
      <w:pPr>
        <w:pStyle w:val="style0"/>
      </w:pPr>
      <w:hyperlink r:id="rId8">
        <w:r>
          <w:rPr>
            <w:rStyle w:val="style20"/>
            <w:rStyle w:val="style20"/>
            <w:sz w:val="24"/>
            <w:szCs w:val="24"/>
            <w:lang w:val="en-US"/>
          </w:rPr>
          <w:t>http</w:t>
        </w:r>
        <w:r>
          <w:rPr>
            <w:rStyle w:val="style20"/>
            <w:rStyle w:val="style20"/>
            <w:sz w:val="24"/>
            <w:szCs w:val="24"/>
          </w:rPr>
          <w:t>://</w:t>
        </w:r>
        <w:r>
          <w:rPr>
            <w:rStyle w:val="style20"/>
            <w:rStyle w:val="style20"/>
            <w:sz w:val="24"/>
            <w:szCs w:val="24"/>
            <w:lang w:val="en-US"/>
          </w:rPr>
          <w:t>www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ndce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– портал учебного книгоиздания</w:t>
      </w:r>
    </w:p>
    <w:p>
      <w:pPr>
        <w:pStyle w:val="style0"/>
      </w:pPr>
      <w:hyperlink r:id="rId9">
        <w:r>
          <w:rPr>
            <w:rStyle w:val="style20"/>
            <w:rStyle w:val="style20"/>
            <w:sz w:val="24"/>
            <w:szCs w:val="24"/>
            <w:lang w:val="en-US"/>
          </w:rPr>
          <w:t>http</w:t>
        </w:r>
        <w:r>
          <w:rPr>
            <w:rStyle w:val="style20"/>
            <w:rStyle w:val="style20"/>
            <w:sz w:val="24"/>
            <w:szCs w:val="24"/>
          </w:rPr>
          <w:t>://</w:t>
        </w:r>
        <w:r>
          <w:rPr>
            <w:rStyle w:val="style20"/>
            <w:rStyle w:val="style20"/>
            <w:sz w:val="24"/>
            <w:szCs w:val="24"/>
            <w:lang w:val="en-US"/>
          </w:rPr>
          <w:t>www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vestnik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edu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– журнал Вестник образования»</w:t>
      </w:r>
    </w:p>
    <w:p>
      <w:pPr>
        <w:pStyle w:val="style0"/>
      </w:pPr>
      <w:r>
        <w:rPr>
          <w:rStyle w:val="style28"/>
          <w:sz w:val="24"/>
          <w:szCs w:val="24"/>
          <w:lang w:val="en-US"/>
        </w:rPr>
        <w:t>http</w:t>
      </w:r>
      <w:r>
        <w:rPr>
          <w:rStyle w:val="style28"/>
          <w:sz w:val="24"/>
          <w:szCs w:val="24"/>
        </w:rPr>
        <w:t>://</w:t>
      </w:r>
      <w:r>
        <w:rPr>
          <w:rStyle w:val="style28"/>
          <w:sz w:val="24"/>
          <w:szCs w:val="24"/>
          <w:lang w:val="en-US"/>
        </w:rPr>
        <w:t>www</w:t>
      </w:r>
      <w:r>
        <w:rPr>
          <w:rStyle w:val="style28"/>
          <w:sz w:val="24"/>
          <w:szCs w:val="24"/>
        </w:rPr>
        <w:t>.</w:t>
      </w:r>
      <w:r>
        <w:rPr>
          <w:rStyle w:val="style28"/>
          <w:sz w:val="24"/>
          <w:szCs w:val="24"/>
          <w:lang w:val="en-US"/>
        </w:rPr>
        <w:t>school</w:t>
      </w:r>
      <w:r>
        <w:rPr>
          <w:rStyle w:val="style28"/>
          <w:sz w:val="24"/>
          <w:szCs w:val="24"/>
        </w:rPr>
        <w:t>-</w:t>
      </w:r>
      <w:r>
        <w:rPr>
          <w:sz w:val="24"/>
          <w:szCs w:val="24"/>
          <w:u w:val="single"/>
          <w:lang w:val="en-US"/>
        </w:rPr>
        <w:t>collection</w:t>
      </w:r>
      <w:r>
        <w:rPr>
          <w:sz w:val="24"/>
          <w:szCs w:val="24"/>
          <w:u w:val="single"/>
        </w:rPr>
        <w:t>.</w:t>
      </w:r>
      <w:hyperlink r:id="rId10">
        <w:r>
          <w:rPr>
            <w:rStyle w:val="style20"/>
            <w:rStyle w:val="style20"/>
            <w:sz w:val="24"/>
            <w:szCs w:val="24"/>
            <w:lang w:val="en-US"/>
          </w:rPr>
          <w:t>edu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– единая коллекция цифровых образовательных ресурсов</w:t>
      </w:r>
    </w:p>
    <w:p>
      <w:pPr>
        <w:pStyle w:val="style0"/>
      </w:pPr>
      <w:hyperlink r:id="rId11">
        <w:r>
          <w:rPr>
            <w:rStyle w:val="style20"/>
            <w:rStyle w:val="style20"/>
            <w:sz w:val="24"/>
            <w:szCs w:val="24"/>
            <w:lang w:val="en-US"/>
          </w:rPr>
          <w:t>http</w:t>
        </w:r>
        <w:r>
          <w:rPr>
            <w:rStyle w:val="style20"/>
            <w:rStyle w:val="style20"/>
            <w:sz w:val="24"/>
            <w:szCs w:val="24"/>
          </w:rPr>
          <w:t>://</w:t>
        </w:r>
        <w:r>
          <w:rPr>
            <w:rStyle w:val="style20"/>
            <w:rStyle w:val="style20"/>
            <w:sz w:val="24"/>
            <w:szCs w:val="24"/>
            <w:lang w:val="en-US"/>
          </w:rPr>
          <w:t>www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apkpro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– Академия повышения  квалификации и профессиональной переподготовки работников образования</w:t>
      </w:r>
    </w:p>
    <w:p>
      <w:pPr>
        <w:pStyle w:val="style0"/>
      </w:pPr>
      <w:hyperlink r:id="rId12">
        <w:r>
          <w:rPr>
            <w:rStyle w:val="style20"/>
            <w:rStyle w:val="style20"/>
            <w:sz w:val="24"/>
            <w:szCs w:val="24"/>
            <w:lang w:val="en-US"/>
          </w:rPr>
          <w:t>http</w:t>
        </w:r>
        <w:r>
          <w:rPr>
            <w:rStyle w:val="style20"/>
            <w:rStyle w:val="style20"/>
            <w:sz w:val="24"/>
            <w:szCs w:val="24"/>
          </w:rPr>
          <w:t>://</w:t>
        </w:r>
        <w:r>
          <w:rPr>
            <w:rStyle w:val="style20"/>
            <w:rStyle w:val="style20"/>
            <w:sz w:val="24"/>
            <w:szCs w:val="24"/>
            <w:lang w:val="en-US"/>
          </w:rPr>
          <w:t>www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prosv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– сайт издательства «Просвещение»</w:t>
      </w:r>
    </w:p>
    <w:p>
      <w:pPr>
        <w:pStyle w:val="style0"/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</w:t>
      </w:r>
      <w:hyperlink r:id="rId13">
        <w:r>
          <w:rPr>
            <w:rStyle w:val="style20"/>
            <w:rStyle w:val="style20"/>
            <w:sz w:val="24"/>
            <w:szCs w:val="24"/>
          </w:rPr>
          <w:t>//</w:t>
        </w:r>
        <w:r>
          <w:rPr>
            <w:rStyle w:val="style20"/>
            <w:rStyle w:val="style20"/>
            <w:sz w:val="24"/>
            <w:szCs w:val="24"/>
            <w:lang w:val="en-US"/>
          </w:rPr>
          <w:t>www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history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standart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edu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– предметный сайт издательства «Просвещение»</w:t>
      </w:r>
    </w:p>
    <w:p>
      <w:pPr>
        <w:pStyle w:val="style0"/>
      </w:pPr>
      <w:hyperlink r:id="rId14">
        <w:r>
          <w:rPr>
            <w:rStyle w:val="style20"/>
            <w:rStyle w:val="style20"/>
            <w:sz w:val="24"/>
            <w:szCs w:val="24"/>
            <w:lang w:val="en-US"/>
          </w:rPr>
          <w:t>http</w:t>
        </w:r>
        <w:r>
          <w:rPr>
            <w:rStyle w:val="style20"/>
            <w:rStyle w:val="style20"/>
            <w:sz w:val="24"/>
            <w:szCs w:val="24"/>
          </w:rPr>
          <w:t>://</w:t>
        </w:r>
        <w:r>
          <w:rPr>
            <w:rStyle w:val="style20"/>
            <w:rStyle w:val="style20"/>
            <w:sz w:val="24"/>
            <w:szCs w:val="24"/>
            <w:lang w:val="en-US"/>
          </w:rPr>
          <w:t>www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internet</w:t>
        </w:r>
        <w:r>
          <w:rPr>
            <w:rStyle w:val="style20"/>
            <w:rStyle w:val="style20"/>
            <w:sz w:val="24"/>
            <w:szCs w:val="24"/>
          </w:rPr>
          <w:t>-</w:t>
        </w:r>
        <w:r>
          <w:rPr>
            <w:rStyle w:val="style20"/>
            <w:rStyle w:val="style20"/>
            <w:sz w:val="24"/>
            <w:szCs w:val="24"/>
            <w:lang w:val="en-US"/>
          </w:rPr>
          <w:t>school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– интернет-школа издательства «Просвещение»: «История»</w:t>
      </w:r>
    </w:p>
    <w:p>
      <w:pPr>
        <w:pStyle w:val="style0"/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</w:t>
      </w:r>
      <w:hyperlink r:id="rId15">
        <w:r>
          <w:rPr>
            <w:rStyle w:val="style20"/>
            <w:rStyle w:val="style20"/>
            <w:sz w:val="24"/>
            <w:szCs w:val="24"/>
          </w:rPr>
          <w:t>//</w:t>
        </w:r>
        <w:r>
          <w:rPr>
            <w:rStyle w:val="style20"/>
            <w:rStyle w:val="style20"/>
            <w:sz w:val="24"/>
            <w:szCs w:val="24"/>
            <w:lang w:val="en-US"/>
          </w:rPr>
          <w:t>www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pish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– сайт научно-методического журнала «Преподавание истории в школе»</w:t>
      </w:r>
    </w:p>
    <w:p>
      <w:pPr>
        <w:pStyle w:val="style0"/>
      </w:pPr>
      <w:hyperlink r:id="rId16">
        <w:r>
          <w:rPr>
            <w:rStyle w:val="style20"/>
            <w:rStyle w:val="style20"/>
            <w:sz w:val="24"/>
            <w:szCs w:val="24"/>
            <w:lang w:val="en-US"/>
          </w:rPr>
          <w:t>http</w:t>
        </w:r>
        <w:r>
          <w:rPr>
            <w:rStyle w:val="style20"/>
            <w:rStyle w:val="style20"/>
            <w:sz w:val="24"/>
            <w:szCs w:val="24"/>
          </w:rPr>
          <w:t>://</w:t>
        </w:r>
        <w:r>
          <w:rPr>
            <w:rStyle w:val="style20"/>
            <w:rStyle w:val="style20"/>
            <w:sz w:val="24"/>
            <w:szCs w:val="24"/>
            <w:lang w:val="en-US"/>
          </w:rPr>
          <w:t>www</w:t>
        </w:r>
      </w:hyperlink>
      <w:r>
        <w:rPr>
          <w:sz w:val="24"/>
          <w:szCs w:val="24"/>
          <w:u w:val="single"/>
        </w:rPr>
        <w:t>.1</w:t>
      </w:r>
      <w:hyperlink r:id="rId17">
        <w:r>
          <w:rPr>
            <w:rStyle w:val="style20"/>
            <w:rStyle w:val="style20"/>
            <w:sz w:val="24"/>
            <w:szCs w:val="24"/>
            <w:lang w:val="en-US"/>
          </w:rPr>
          <w:t>september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– газета «История», издательство «Первое сентября»</w:t>
      </w:r>
    </w:p>
    <w:p>
      <w:pPr>
        <w:pStyle w:val="style0"/>
      </w:pPr>
      <w:hyperlink r:id="rId18">
        <w:r>
          <w:rPr>
            <w:rStyle w:val="style20"/>
            <w:rStyle w:val="style20"/>
            <w:sz w:val="24"/>
            <w:szCs w:val="24"/>
            <w:lang w:val="en-US"/>
          </w:rPr>
          <w:t>http</w:t>
        </w:r>
        <w:r>
          <w:rPr>
            <w:rStyle w:val="style20"/>
            <w:rStyle w:val="style20"/>
            <w:sz w:val="24"/>
            <w:szCs w:val="24"/>
          </w:rPr>
          <w:t>://</w:t>
        </w:r>
        <w:r>
          <w:rPr>
            <w:rStyle w:val="style20"/>
            <w:rStyle w:val="style20"/>
            <w:sz w:val="24"/>
            <w:szCs w:val="24"/>
            <w:lang w:val="en-US"/>
          </w:rPr>
          <w:t>vvvvw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som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fio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– сайт Федерации Интернет-образования, сетевое объединение методистов</w:t>
      </w:r>
    </w:p>
    <w:p>
      <w:pPr>
        <w:pStyle w:val="style0"/>
      </w:pPr>
      <w:hyperlink r:id="rId19">
        <w:r>
          <w:rPr>
            <w:rStyle w:val="style20"/>
            <w:rStyle w:val="style20"/>
            <w:sz w:val="24"/>
            <w:szCs w:val="24"/>
            <w:lang w:val="en-US"/>
          </w:rPr>
          <w:t>http</w:t>
        </w:r>
        <w:r>
          <w:rPr>
            <w:rStyle w:val="style20"/>
            <w:rStyle w:val="style20"/>
            <w:sz w:val="24"/>
            <w:szCs w:val="24"/>
          </w:rPr>
          <w:t>://</w:t>
        </w:r>
        <w:r>
          <w:rPr>
            <w:rStyle w:val="style20"/>
            <w:rStyle w:val="style20"/>
            <w:sz w:val="24"/>
            <w:szCs w:val="24"/>
            <w:lang w:val="en-US"/>
          </w:rPr>
          <w:t>www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it</w:t>
        </w:r>
        <w:r>
          <w:rPr>
            <w:rStyle w:val="style20"/>
            <w:rStyle w:val="style20"/>
            <w:sz w:val="24"/>
            <w:szCs w:val="24"/>
          </w:rPr>
          <w:t>-</w:t>
        </w:r>
        <w:r>
          <w:rPr>
            <w:rStyle w:val="style20"/>
            <w:rStyle w:val="style20"/>
            <w:sz w:val="24"/>
            <w:szCs w:val="24"/>
            <w:lang w:val="en-US"/>
          </w:rPr>
          <w:t>n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– российская версия международного проекта Сеть творческих учителей</w:t>
      </w:r>
    </w:p>
    <w:p>
      <w:pPr>
        <w:pStyle w:val="style0"/>
      </w:pPr>
      <w:hyperlink r:id="rId20">
        <w:r>
          <w:rPr>
            <w:rStyle w:val="style20"/>
            <w:rStyle w:val="style20"/>
            <w:sz w:val="24"/>
            <w:szCs w:val="24"/>
            <w:lang w:val="en-US"/>
          </w:rPr>
          <w:t>http</w:t>
        </w:r>
        <w:r>
          <w:rPr>
            <w:rStyle w:val="style20"/>
            <w:rStyle w:val="style20"/>
            <w:sz w:val="24"/>
            <w:szCs w:val="24"/>
          </w:rPr>
          <w:t>://</w:t>
        </w:r>
        <w:r>
          <w:rPr>
            <w:rStyle w:val="style20"/>
            <w:rStyle w:val="style20"/>
            <w:sz w:val="24"/>
            <w:szCs w:val="24"/>
            <w:lang w:val="en-US"/>
          </w:rPr>
          <w:t>www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lesson</w:t>
        </w:r>
        <w:r>
          <w:rPr>
            <w:rStyle w:val="style20"/>
            <w:rStyle w:val="style20"/>
            <w:sz w:val="24"/>
            <w:szCs w:val="24"/>
          </w:rPr>
          <w:t>-</w:t>
        </w:r>
        <w:r>
          <w:rPr>
            <w:rStyle w:val="style20"/>
            <w:rStyle w:val="style20"/>
            <w:sz w:val="24"/>
            <w:szCs w:val="24"/>
            <w:lang w:val="en-US"/>
          </w:rPr>
          <w:t>history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narod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– компьютер на уроках истории (методическая коллекция А.И.Чернова)</w:t>
      </w:r>
    </w:p>
    <w:p>
      <w:pPr>
        <w:pStyle w:val="style0"/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hyperlink r:id="rId21">
        <w:r>
          <w:rPr>
            <w:rStyle w:val="style20"/>
            <w:rStyle w:val="style20"/>
            <w:sz w:val="24"/>
            <w:szCs w:val="24"/>
            <w:lang w:val="en-US"/>
          </w:rPr>
          <w:t>www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standart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edu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– государственные образовательные стандарты второго поколения</w:t>
      </w:r>
    </w:p>
    <w:p>
      <w:pPr>
        <w:pStyle w:val="style0"/>
      </w:pPr>
      <w:r>
        <w:rPr>
          <w:bCs/>
          <w:sz w:val="24"/>
          <w:szCs w:val="24"/>
        </w:rPr>
        <w:t>Дополнительные Интернет-ресурсы</w:t>
      </w:r>
    </w:p>
    <w:p>
      <w:pPr>
        <w:pStyle w:val="style0"/>
      </w:pPr>
      <w:r>
        <w:rPr>
          <w:sz w:val="24"/>
          <w:szCs w:val="24"/>
          <w:u w:val="single"/>
          <w:lang w:val="en-US"/>
        </w:rPr>
        <w:t>hitp</w:t>
      </w:r>
      <w:r>
        <w:rPr>
          <w:sz w:val="24"/>
          <w:szCs w:val="24"/>
          <w:u w:val="single"/>
        </w:rPr>
        <w:t>://</w:t>
      </w:r>
      <w:hyperlink r:id="rId22">
        <w:r>
          <w:rPr>
            <w:rStyle w:val="style20"/>
            <w:rStyle w:val="style20"/>
            <w:sz w:val="24"/>
            <w:szCs w:val="24"/>
            <w:lang w:val="en-US"/>
          </w:rPr>
          <w:t>www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idf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  <w:r>
          <w:rPr>
            <w:rStyle w:val="style20"/>
            <w:rStyle w:val="style20"/>
            <w:sz w:val="24"/>
            <w:szCs w:val="24"/>
          </w:rPr>
          <w:t>/</w:t>
        </w:r>
        <w:r>
          <w:rPr>
            <w:rStyle w:val="style20"/>
            <w:rStyle w:val="style20"/>
            <w:sz w:val="24"/>
            <w:szCs w:val="24"/>
            <w:lang w:val="en-US"/>
          </w:rPr>
          <w:t>almanah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shtml</w:t>
        </w:r>
      </w:hyperlink>
      <w:r>
        <w:rPr>
          <w:sz w:val="24"/>
          <w:szCs w:val="24"/>
        </w:rPr>
        <w:t xml:space="preserve"> - электронный альманах «Россия.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век»</w:t>
      </w:r>
    </w:p>
    <w:p>
      <w:pPr>
        <w:pStyle w:val="style0"/>
      </w:pPr>
      <w:r>
        <w:rPr>
          <w:sz w:val="24"/>
          <w:szCs w:val="24"/>
          <w:u w:val="single"/>
          <w:lang w:val="en-US"/>
        </w:rPr>
        <w:t>http</w:t>
      </w:r>
      <w:r>
        <w:rPr>
          <w:sz w:val="24"/>
          <w:szCs w:val="24"/>
          <w:u w:val="single"/>
        </w:rPr>
        <w:t>://</w:t>
      </w:r>
      <w:r>
        <w:rPr>
          <w:sz w:val="24"/>
          <w:szCs w:val="24"/>
          <w:u w:val="single"/>
          <w:lang w:val="en-US"/>
        </w:rPr>
        <w:t>www</w:t>
      </w:r>
      <w:r>
        <w:rPr>
          <w:sz w:val="24"/>
          <w:szCs w:val="24"/>
          <w:u w:val="single"/>
        </w:rPr>
        <w:t>.76-82.</w:t>
      </w:r>
      <w:r>
        <w:rPr>
          <w:sz w:val="24"/>
          <w:szCs w:val="24"/>
          <w:u w:val="single"/>
          <w:lang w:val="en-US"/>
        </w:rPr>
        <w:t>ru</w:t>
      </w:r>
      <w:r>
        <w:rPr>
          <w:sz w:val="24"/>
          <w:szCs w:val="24"/>
        </w:rPr>
        <w:t xml:space="preserve"> – сайт «Энциклопедия нашего детства», воспоминаниям о 1976- 1982 гг.</w:t>
      </w:r>
    </w:p>
    <w:p>
      <w:pPr>
        <w:pStyle w:val="style0"/>
      </w:pPr>
      <w:hyperlink r:id="rId23">
        <w:r>
          <w:rPr>
            <w:rStyle w:val="style20"/>
            <w:rStyle w:val="style20"/>
            <w:sz w:val="24"/>
            <w:szCs w:val="24"/>
            <w:lang w:val="en-US"/>
          </w:rPr>
          <w:t>http</w:t>
        </w:r>
        <w:r>
          <w:rPr>
            <w:rStyle w:val="style20"/>
            <w:rStyle w:val="style20"/>
            <w:sz w:val="24"/>
            <w:szCs w:val="24"/>
          </w:rPr>
          <w:t>://</w:t>
        </w:r>
        <w:r>
          <w:rPr>
            <w:rStyle w:val="style20"/>
            <w:rStyle w:val="style20"/>
            <w:sz w:val="24"/>
            <w:szCs w:val="24"/>
            <w:lang w:val="en-US"/>
          </w:rPr>
          <w:t>www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gumer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info</w:t>
        </w:r>
        <w:r>
          <w:rPr>
            <w:rStyle w:val="style20"/>
            <w:rStyle w:val="style20"/>
            <w:sz w:val="24"/>
            <w:szCs w:val="24"/>
          </w:rPr>
          <w:t>/</w:t>
        </w:r>
        <w:r>
          <w:rPr>
            <w:rStyle w:val="style20"/>
            <w:rStyle w:val="style20"/>
            <w:sz w:val="24"/>
            <w:szCs w:val="24"/>
            <w:lang w:val="en-US"/>
          </w:rPr>
          <w:t>Name</w:t>
        </w:r>
        <w:r>
          <w:rPr>
            <w:rStyle w:val="style20"/>
            <w:rStyle w:val="style20"/>
            <w:sz w:val="24"/>
            <w:szCs w:val="24"/>
          </w:rPr>
          <w:t>_</w:t>
        </w:r>
        <w:r>
          <w:rPr>
            <w:rStyle w:val="style20"/>
            <w:rStyle w:val="style20"/>
            <w:sz w:val="24"/>
            <w:szCs w:val="24"/>
            <w:lang w:val="en-US"/>
          </w:rPr>
          <w:t>Katalog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php</w:t>
        </w:r>
      </w:hyperlink>
      <w:r>
        <w:rPr>
          <w:sz w:val="24"/>
          <w:szCs w:val="24"/>
        </w:rPr>
        <w:t>- библиотека книг по истории и другим общественных наукам</w:t>
      </w:r>
    </w:p>
    <w:p>
      <w:pPr>
        <w:pStyle w:val="style0"/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historia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– электронный журнал «Мир истории»</w:t>
      </w:r>
    </w:p>
    <w:p>
      <w:pPr>
        <w:pStyle w:val="style0"/>
      </w:pPr>
      <w:hyperlink r:id="rId24">
        <w:r>
          <w:rPr>
            <w:rStyle w:val="style20"/>
            <w:rStyle w:val="style20"/>
            <w:sz w:val="24"/>
            <w:szCs w:val="24"/>
            <w:lang w:val="en-US"/>
          </w:rPr>
          <w:t>http</w:t>
        </w:r>
        <w:r>
          <w:rPr>
            <w:rStyle w:val="style20"/>
            <w:rStyle w:val="style20"/>
            <w:sz w:val="24"/>
            <w:szCs w:val="24"/>
          </w:rPr>
          <w:t>://</w:t>
        </w:r>
        <w:r>
          <w:rPr>
            <w:rStyle w:val="style20"/>
            <w:rStyle w:val="style20"/>
            <w:sz w:val="24"/>
            <w:szCs w:val="24"/>
            <w:lang w:val="en-US"/>
          </w:rPr>
          <w:t>www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historic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  <w:r>
          <w:rPr>
            <w:rStyle w:val="style20"/>
            <w:rStyle w:val="style20"/>
            <w:sz w:val="24"/>
            <w:szCs w:val="24"/>
          </w:rPr>
          <w:t>/</w:t>
        </w:r>
        <w:r>
          <w:rPr>
            <w:rStyle w:val="style20"/>
            <w:rStyle w:val="style20"/>
            <w:sz w:val="24"/>
            <w:szCs w:val="24"/>
            <w:lang w:val="en-US"/>
          </w:rPr>
          <w:t>books</w:t>
        </w:r>
        <w:r>
          <w:rPr>
            <w:rStyle w:val="style20"/>
            <w:rStyle w:val="style20"/>
            <w:sz w:val="24"/>
            <w:szCs w:val="24"/>
          </w:rPr>
          <w:t>/</w:t>
        </w:r>
        <w:r>
          <w:rPr>
            <w:rStyle w:val="style20"/>
            <w:rStyle w:val="style20"/>
            <w:sz w:val="24"/>
            <w:szCs w:val="24"/>
            <w:lang w:val="en-US"/>
          </w:rPr>
          <w:t>index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shtml</w:t>
        </w:r>
      </w:hyperlink>
      <w:r>
        <w:rPr>
          <w:sz w:val="24"/>
          <w:szCs w:val="24"/>
        </w:rPr>
        <w:t xml:space="preserve"> - историческая библиотека</w:t>
      </w:r>
    </w:p>
    <w:p>
      <w:pPr>
        <w:pStyle w:val="style0"/>
      </w:pPr>
      <w:hyperlink r:id="rId25">
        <w:r>
          <w:rPr>
            <w:rStyle w:val="style20"/>
            <w:rStyle w:val="style20"/>
            <w:sz w:val="24"/>
            <w:szCs w:val="24"/>
            <w:lang w:val="en-US"/>
          </w:rPr>
          <w:t>http</w:t>
        </w:r>
        <w:r>
          <w:rPr>
            <w:rStyle w:val="style20"/>
            <w:rStyle w:val="style20"/>
            <w:sz w:val="24"/>
            <w:szCs w:val="24"/>
          </w:rPr>
          <w:t>://</w:t>
        </w:r>
        <w:r>
          <w:rPr>
            <w:rStyle w:val="style20"/>
            <w:rStyle w:val="style20"/>
            <w:sz w:val="24"/>
            <w:szCs w:val="24"/>
            <w:lang w:val="en-US"/>
          </w:rPr>
          <w:t>www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historydoc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edu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  <w:r>
          <w:rPr>
            <w:rStyle w:val="style20"/>
            <w:rStyle w:val="style20"/>
            <w:sz w:val="24"/>
            <w:szCs w:val="24"/>
          </w:rPr>
          <w:t>/</w:t>
        </w:r>
        <w:r>
          <w:rPr>
            <w:rStyle w:val="style20"/>
            <w:rStyle w:val="style20"/>
            <w:sz w:val="24"/>
            <w:szCs w:val="24"/>
            <w:lang w:val="en-US"/>
          </w:rPr>
          <w:t>catalog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asp</w:t>
        </w:r>
      </w:hyperlink>
      <w:r>
        <w:rPr>
          <w:sz w:val="24"/>
          <w:szCs w:val="24"/>
        </w:rPr>
        <w:t xml:space="preserve"> - коллекция исторических документов</w:t>
      </w:r>
    </w:p>
    <w:p>
      <w:pPr>
        <w:pStyle w:val="style0"/>
      </w:pPr>
      <w:hyperlink r:id="rId26">
        <w:r>
          <w:rPr>
            <w:rStyle w:val="style20"/>
            <w:rStyle w:val="style20"/>
            <w:sz w:val="24"/>
            <w:szCs w:val="24"/>
            <w:lang w:val="en-US"/>
          </w:rPr>
          <w:t>http</w:t>
        </w:r>
        <w:r>
          <w:rPr>
            <w:rStyle w:val="style20"/>
            <w:rStyle w:val="style20"/>
            <w:sz w:val="24"/>
            <w:szCs w:val="24"/>
          </w:rPr>
          <w:t>://</w:t>
        </w:r>
        <w:r>
          <w:rPr>
            <w:rStyle w:val="style20"/>
            <w:rStyle w:val="style20"/>
            <w:sz w:val="24"/>
            <w:szCs w:val="24"/>
            <w:lang w:val="en-US"/>
          </w:rPr>
          <w:t>www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istrodina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 - сайт журнала «Родина»</w:t>
      </w:r>
    </w:p>
    <w:p>
      <w:pPr>
        <w:pStyle w:val="style0"/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</w:t>
      </w:r>
      <w:r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  <w:lang w:val="en-US"/>
        </w:rPr>
        <w:t>www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lcweb</w:t>
      </w:r>
      <w:r>
        <w:rPr>
          <w:sz w:val="24"/>
          <w:szCs w:val="24"/>
          <w:u w:val="single"/>
        </w:rPr>
        <w:t>2.</w:t>
      </w:r>
      <w:r>
        <w:rPr>
          <w:sz w:val="24"/>
          <w:szCs w:val="24"/>
          <w:u w:val="single"/>
          <w:lang w:val="en-US"/>
        </w:rPr>
        <w:t>loc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gov</w:t>
      </w:r>
      <w:r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  <w:lang w:val="en-US"/>
        </w:rPr>
        <w:t>frd</w:t>
      </w:r>
      <w:r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  <w:lang w:val="en-US"/>
        </w:rPr>
        <w:t>cs</w:t>
      </w:r>
      <w:r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  <w:lang w:val="en-US"/>
        </w:rPr>
        <w:t>sutoc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html</w:t>
      </w:r>
      <w:r>
        <w:rPr>
          <w:sz w:val="24"/>
          <w:szCs w:val="24"/>
        </w:rPr>
        <w:t xml:space="preserve"> - сайт Библиотеки Конгресса </w:t>
      </w:r>
    </w:p>
    <w:p>
      <w:pPr>
        <w:pStyle w:val="style0"/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lib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history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info</w:t>
      </w:r>
      <w:r>
        <w:rPr>
          <w:sz w:val="24"/>
          <w:szCs w:val="24"/>
        </w:rPr>
        <w:t xml:space="preserve"> - историческая библиотека </w:t>
      </w:r>
    </w:p>
    <w:p>
      <w:pPr>
        <w:pStyle w:val="style0"/>
      </w:pPr>
      <w:hyperlink r:id="rId27">
        <w:r>
          <w:rPr>
            <w:rStyle w:val="style20"/>
            <w:rStyle w:val="style20"/>
            <w:sz w:val="24"/>
            <w:szCs w:val="24"/>
            <w:lang w:val="en-US"/>
          </w:rPr>
          <w:t>http</w:t>
        </w:r>
        <w:r>
          <w:rPr>
            <w:rStyle w:val="style20"/>
            <w:rStyle w:val="style20"/>
            <w:sz w:val="24"/>
            <w:szCs w:val="24"/>
          </w:rPr>
          <w:t>://</w:t>
        </w:r>
        <w:r>
          <w:rPr>
            <w:rStyle w:val="style20"/>
            <w:rStyle w:val="style20"/>
            <w:sz w:val="24"/>
            <w:szCs w:val="24"/>
            <w:lang w:val="en-US"/>
          </w:rPr>
          <w:t>www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oldgazette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narod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– сайт «Старые газеты»</w:t>
      </w:r>
    </w:p>
    <w:p>
      <w:pPr>
        <w:pStyle w:val="style0"/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vciom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– Всероссийский Центр изучения общественного мнения</w:t>
      </w:r>
    </w:p>
    <w:p>
      <w:pPr>
        <w:pStyle w:val="style0"/>
      </w:pPr>
      <w:r>
        <w:rPr>
          <w:sz w:val="24"/>
          <w:szCs w:val="24"/>
          <w:u w:val="single"/>
          <w:lang w:val="en-US"/>
        </w:rPr>
        <w:t>http</w:t>
      </w:r>
      <w:r>
        <w:rPr>
          <w:sz w:val="24"/>
          <w:szCs w:val="24"/>
          <w:u w:val="single"/>
        </w:rPr>
        <w:t>:/</w:t>
      </w:r>
      <w:r>
        <w:rPr>
          <w:sz w:val="24"/>
          <w:szCs w:val="24"/>
          <w:u w:val="single"/>
          <w:lang w:val="en-US"/>
        </w:rPr>
        <w:t>www</w:t>
      </w:r>
      <w:r>
        <w:rPr>
          <w:sz w:val="24"/>
          <w:szCs w:val="24"/>
          <w:u w:val="single"/>
        </w:rPr>
        <w:t>.</w:t>
      </w:r>
      <w:hyperlink r:id="rId28">
        <w:r>
          <w:rPr>
            <w:rStyle w:val="style20"/>
            <w:rStyle w:val="style20"/>
            <w:sz w:val="24"/>
            <w:szCs w:val="24"/>
            <w:lang w:val="en-US"/>
          </w:rPr>
          <w:t>patriotica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  <w:r>
          <w:rPr>
            <w:rStyle w:val="style20"/>
            <w:rStyle w:val="style20"/>
            <w:sz w:val="24"/>
            <w:szCs w:val="24"/>
          </w:rPr>
          <w:t>/</w:t>
        </w:r>
        <w:r>
          <w:rPr>
            <w:rStyle w:val="style20"/>
            <w:rStyle w:val="style20"/>
            <w:sz w:val="24"/>
            <w:szCs w:val="24"/>
            <w:lang w:val="en-US"/>
          </w:rPr>
          <w:t>subjects</w:t>
        </w:r>
        <w:r>
          <w:rPr>
            <w:rStyle w:val="style20"/>
            <w:rStyle w:val="style20"/>
            <w:sz w:val="24"/>
            <w:szCs w:val="24"/>
          </w:rPr>
          <w:t>/</w:t>
        </w:r>
        <w:r>
          <w:rPr>
            <w:rStyle w:val="style20"/>
            <w:rStyle w:val="style20"/>
            <w:sz w:val="24"/>
            <w:szCs w:val="24"/>
            <w:lang w:val="en-US"/>
          </w:rPr>
          <w:t>stal</w:t>
        </w:r>
      </w:hyperlink>
      <w:r>
        <w:rPr>
          <w:sz w:val="24"/>
          <w:szCs w:val="24"/>
          <w:u w:val="single"/>
          <w:lang w:val="en-US"/>
        </w:rPr>
        <w:t>inism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html</w:t>
      </w:r>
      <w:r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>библиотека думающего о России</w:t>
      </w:r>
    </w:p>
    <w:p>
      <w:pPr>
        <w:pStyle w:val="style0"/>
      </w:pPr>
      <w:r>
        <w:rPr>
          <w:sz w:val="24"/>
          <w:szCs w:val="24"/>
          <w:u w:val="single"/>
          <w:lang w:val="en-US"/>
        </w:rPr>
        <w:t>www</w:t>
      </w:r>
      <w:r>
        <w:rPr>
          <w:sz w:val="24"/>
          <w:szCs w:val="24"/>
          <w:u w:val="single"/>
        </w:rPr>
        <w:t>.</w:t>
      </w:r>
      <w:hyperlink r:id="rId29">
        <w:r>
          <w:rPr>
            <w:rStyle w:val="style20"/>
            <w:rStyle w:val="style20"/>
            <w:sz w:val="24"/>
            <w:szCs w:val="24"/>
            <w:lang w:val="en-US"/>
          </w:rPr>
          <w:t>http</w:t>
        </w:r>
        <w:r>
          <w:rPr>
            <w:rStyle w:val="style20"/>
            <w:rStyle w:val="style20"/>
            <w:sz w:val="24"/>
            <w:szCs w:val="24"/>
          </w:rPr>
          <w:t>://</w:t>
        </w:r>
        <w:r>
          <w:rPr>
            <w:rStyle w:val="style20"/>
            <w:rStyle w:val="style20"/>
            <w:sz w:val="24"/>
            <w:szCs w:val="24"/>
            <w:lang w:val="en-US"/>
          </w:rPr>
          <w:t>www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elibrary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  <w:r>
          <w:rPr>
            <w:rStyle w:val="style20"/>
            <w:rStyle w:val="style20"/>
            <w:sz w:val="24"/>
            <w:szCs w:val="24"/>
          </w:rPr>
          <w:t>/</w:t>
        </w:r>
        <w:r>
          <w:rPr>
            <w:rStyle w:val="style20"/>
            <w:rStyle w:val="style20"/>
            <w:sz w:val="24"/>
            <w:szCs w:val="24"/>
            <w:lang w:val="en-US"/>
          </w:rPr>
          <w:t>defaultx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asp</w:t>
        </w:r>
      </w:hyperlink>
      <w:r>
        <w:rPr>
          <w:sz w:val="24"/>
          <w:szCs w:val="24"/>
        </w:rPr>
        <w:t>- научная электронная библиотека</w:t>
      </w:r>
    </w:p>
    <w:p>
      <w:pPr>
        <w:pStyle w:val="style0"/>
      </w:pPr>
      <w:hyperlink r:id="rId30">
        <w:r>
          <w:rPr>
            <w:rStyle w:val="style20"/>
            <w:rStyle w:val="style20"/>
            <w:sz w:val="24"/>
            <w:szCs w:val="24"/>
          </w:rPr>
          <w:t>http://fcior.edu.ru/</w:t>
        </w:r>
      </w:hyperlink>
      <w:r>
        <w:rPr>
          <w:sz w:val="24"/>
          <w:szCs w:val="24"/>
        </w:rPr>
        <w:t xml:space="preserve"> Федеральный центр информационно-образовательных ресурсов.</w:t>
      </w:r>
    </w:p>
    <w:p>
      <w:pPr>
        <w:pStyle w:val="style0"/>
      </w:pPr>
      <w:hyperlink r:id="rId31">
        <w:r>
          <w:rPr>
            <w:rStyle w:val="style20"/>
            <w:rStyle w:val="style20"/>
            <w:sz w:val="24"/>
            <w:szCs w:val="24"/>
          </w:rPr>
          <w:t>http://school-collection.edu.ru/</w:t>
        </w:r>
      </w:hyperlink>
      <w:r>
        <w:rPr>
          <w:sz w:val="24"/>
          <w:szCs w:val="24"/>
        </w:rPr>
        <w:t xml:space="preserve">  Единая коллекция цифровых образовательных ресурсов.</w:t>
      </w:r>
    </w:p>
    <w:p>
      <w:pPr>
        <w:pStyle w:val="style0"/>
      </w:pPr>
      <w:hyperlink r:id="rId32">
        <w:r>
          <w:rPr>
            <w:rStyle w:val="style20"/>
            <w:rStyle w:val="style20"/>
            <w:sz w:val="24"/>
            <w:szCs w:val="24"/>
            <w:lang w:val="en-US"/>
          </w:rPr>
          <w:t>http</w:t>
        </w:r>
        <w:r>
          <w:rPr>
            <w:rStyle w:val="style20"/>
            <w:rStyle w:val="style20"/>
            <w:sz w:val="24"/>
            <w:szCs w:val="24"/>
          </w:rPr>
          <w:t>://</w:t>
        </w:r>
        <w:r>
          <w:rPr>
            <w:rStyle w:val="style20"/>
            <w:rStyle w:val="style20"/>
            <w:sz w:val="24"/>
            <w:szCs w:val="24"/>
            <w:lang w:val="en-US"/>
          </w:rPr>
          <w:t>museum</w:t>
        </w:r>
        <w:r>
          <w:rPr>
            <w:rStyle w:val="style20"/>
            <w:rStyle w:val="style20"/>
            <w:sz w:val="24"/>
            <w:szCs w:val="24"/>
          </w:rPr>
          <w:t>.</w:t>
        </w:r>
        <w:r>
          <w:rPr>
            <w:rStyle w:val="style20"/>
            <w:rStyle w:val="style20"/>
            <w:sz w:val="24"/>
            <w:szCs w:val="24"/>
            <w:lang w:val="en-US"/>
          </w:rPr>
          <w:t>ru</w:t>
        </w:r>
        <w:r>
          <w:rPr>
            <w:rStyle w:val="style20"/>
            <w:rStyle w:val="style20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 Портал «Музеи России».</w:t>
      </w:r>
    </w:p>
    <w:p>
      <w:pPr>
        <w:pStyle w:val="style0"/>
      </w:pPr>
      <w:r>
        <w:rPr>
          <w:sz w:val="24"/>
          <w:szCs w:val="24"/>
        </w:rPr>
        <w:t>Дополнительные электронные информационные источники (фото и рисунки для создания презентаций.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25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ascii="Times New Roman" w:cs="Times New Roman" w:eastAsia="Times New Roman" w:hAnsi="Times New Roman"/>
      <w:sz w:val="24"/>
      <w:szCs w:val="24"/>
      <w:lang w:eastAsia="ru-RU"/>
    </w:rPr>
  </w:style>
  <w:style w:styleId="style17" w:type="character">
    <w:name w:val="Без интервала Знак"/>
    <w:next w:val="style17"/>
    <w:rPr>
      <w:rFonts w:ascii="Calibri" w:cs="Times New Roman" w:eastAsia="Times New Roman" w:hAnsi="Calibri"/>
    </w:rPr>
  </w:style>
  <w:style w:styleId="style18" w:type="character">
    <w:name w:val="Текст выноски Знак"/>
    <w:next w:val="style18"/>
    <w:rPr>
      <w:rFonts w:ascii="Tahoma" w:cs="Tahoma" w:eastAsia="Calibri" w:hAnsi="Tahoma"/>
      <w:sz w:val="16"/>
      <w:szCs w:val="16"/>
    </w:rPr>
  </w:style>
  <w:style w:styleId="style19" w:type="character">
    <w:name w:val="Текст выноски Знак1"/>
    <w:basedOn w:val="style15"/>
    <w:next w:val="style19"/>
    <w:rPr>
      <w:rFonts w:ascii="Tahoma" w:cs="Tahoma" w:eastAsia="Times New Roman" w:hAnsi="Tahoma"/>
      <w:sz w:val="16"/>
      <w:szCs w:val="16"/>
      <w:lang w:eastAsia="ru-RU"/>
    </w:rPr>
  </w:style>
  <w:style w:styleId="style20" w:type="character">
    <w:name w:val="Интернет-ссылка"/>
    <w:next w:val="style20"/>
    <w:rPr>
      <w:color w:val="0000FF"/>
      <w:u w:val="single"/>
      <w:lang w:bidi="ru-RU" w:eastAsia="ru-RU" w:val="ru-RU"/>
    </w:rPr>
  </w:style>
  <w:style w:styleId="style21" w:type="character">
    <w:name w:val="Font Style14"/>
    <w:next w:val="style21"/>
    <w:rPr>
      <w:rFonts w:ascii="Arial" w:cs="Arial" w:hAnsi="Arial"/>
      <w:sz w:val="16"/>
      <w:szCs w:val="16"/>
    </w:rPr>
  </w:style>
  <w:style w:styleId="style22" w:type="character">
    <w:name w:val="Font Style13"/>
    <w:next w:val="style22"/>
    <w:rPr>
      <w:rFonts w:ascii="Arial" w:cs="Arial" w:hAnsi="Arial"/>
      <w:sz w:val="16"/>
      <w:szCs w:val="16"/>
    </w:rPr>
  </w:style>
  <w:style w:styleId="style23" w:type="character">
    <w:name w:val="Верхний колонтитул Знак"/>
    <w:basedOn w:val="style15"/>
    <w:next w:val="style23"/>
    <w:rPr>
      <w:rFonts w:ascii="Times New Roman" w:cs="Times New Roman" w:eastAsia="Times New Roman" w:hAnsi="Times New Roman"/>
      <w:sz w:val="24"/>
      <w:szCs w:val="24"/>
      <w:lang w:eastAsia="ru-RU"/>
    </w:rPr>
  </w:style>
  <w:style w:styleId="style24" w:type="character">
    <w:name w:val="Нижний колонтитул Знак"/>
    <w:basedOn w:val="style15"/>
    <w:next w:val="style24"/>
    <w:rPr>
      <w:rFonts w:ascii="Times New Roman" w:cs="Times New Roman" w:eastAsia="Times New Roman" w:hAnsi="Times New Roman"/>
      <w:sz w:val="24"/>
      <w:szCs w:val="24"/>
      <w:lang w:eastAsia="ru-RU"/>
    </w:rPr>
  </w:style>
  <w:style w:styleId="style25" w:type="character">
    <w:name w:val="dash0410_005f0431_005f0437_005f0430_005f0446_005f0020_005f0441_005f043f_005f0438_005f0441_005f043a_005f0430_005f_005fchar1__char1"/>
    <w:basedOn w:val="style15"/>
    <w:next w:val="style25"/>
    <w:rPr>
      <w:rFonts w:ascii="Times New Roman" w:cs="Times New Roman" w:hAnsi="Times New Roman"/>
      <w:strike w:val="false"/>
      <w:dstrike w:val="false"/>
      <w:sz w:val="24"/>
      <w:szCs w:val="24"/>
      <w:u w:val="none"/>
      <w:effect w:val="none"/>
    </w:rPr>
  </w:style>
  <w:style w:styleId="style26" w:type="character">
    <w:name w:val="ListLabel 1"/>
    <w:next w:val="style26"/>
    <w:rPr>
      <w:rFonts w:cs="Times New Roman"/>
    </w:rPr>
  </w:style>
  <w:style w:styleId="style27" w:type="character">
    <w:name w:val="ListLabel 2"/>
    <w:next w:val="style27"/>
    <w:rPr>
      <w:rFonts w:cs="Courier New"/>
    </w:rPr>
  </w:style>
  <w:style w:styleId="style28" w:type="character">
    <w:name w:val="Посещённая гиперссылка"/>
    <w:next w:val="style28"/>
    <w:rPr>
      <w:color w:val="800000"/>
      <w:u w:val="single"/>
      <w:lang w:bidi="ru-RU" w:eastAsia="ru-RU" w:val="ru-RU"/>
    </w:rPr>
  </w:style>
  <w:style w:styleId="style29" w:type="character">
    <w:name w:val="ListLabel 3"/>
    <w:next w:val="style29"/>
    <w:rPr>
      <w:rFonts w:cs="Symbol"/>
    </w:rPr>
  </w:style>
  <w:style w:styleId="style30" w:type="paragraph">
    <w:name w:val="Заголовок"/>
    <w:basedOn w:val="style0"/>
    <w:next w:val="style31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31" w:type="paragraph">
    <w:name w:val="Основной текст"/>
    <w:basedOn w:val="style0"/>
    <w:next w:val="style31"/>
    <w:pPr>
      <w:widowControl/>
      <w:spacing w:after="120" w:before="0"/>
    </w:pPr>
    <w:rPr>
      <w:sz w:val="24"/>
      <w:szCs w:val="24"/>
    </w:rPr>
  </w:style>
  <w:style w:styleId="style32" w:type="paragraph">
    <w:name w:val="Список"/>
    <w:basedOn w:val="style31"/>
    <w:next w:val="style32"/>
    <w:pPr/>
    <w:rPr>
      <w:rFonts w:cs="Lohit Hindi"/>
    </w:rPr>
  </w:style>
  <w:style w:styleId="style33" w:type="paragraph">
    <w:name w:val="Название"/>
    <w:basedOn w:val="style0"/>
    <w:next w:val="style3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4" w:type="paragraph">
    <w:name w:val="Указатель"/>
    <w:basedOn w:val="style0"/>
    <w:next w:val="style34"/>
    <w:pPr>
      <w:suppressLineNumbers/>
    </w:pPr>
    <w:rPr>
      <w:rFonts w:cs="Lohit Hindi"/>
    </w:rPr>
  </w:style>
  <w:style w:styleId="style35" w:type="paragraph">
    <w:name w:val="No Spacing"/>
    <w:next w:val="style35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Times New Roman" w:eastAsia="Times New Roman" w:hAnsi="Calibri"/>
      <w:color w:val="00000A"/>
      <w:sz w:val="22"/>
      <w:szCs w:val="22"/>
      <w:lang w:bidi="ar-SA" w:eastAsia="en-US" w:val="ru-RU"/>
    </w:rPr>
  </w:style>
  <w:style w:styleId="style36" w:type="paragraph">
    <w:name w:val="Balloon Text"/>
    <w:basedOn w:val="style0"/>
    <w:next w:val="style36"/>
    <w:pPr>
      <w:widowControl/>
    </w:pPr>
    <w:rPr>
      <w:rFonts w:ascii="Tahoma" w:cs="Tahoma" w:eastAsia="Calibri" w:hAnsi="Tahoma"/>
      <w:sz w:val="16"/>
      <w:szCs w:val="16"/>
      <w:lang w:eastAsia="en-US"/>
    </w:rPr>
  </w:style>
  <w:style w:styleId="style37" w:type="paragraph">
    <w:name w:val="Style4"/>
    <w:basedOn w:val="style0"/>
    <w:next w:val="style37"/>
    <w:pPr>
      <w:spacing w:line="214" w:lineRule="exact"/>
      <w:ind w:firstLine="459" w:left="0" w:right="0"/>
      <w:jc w:val="both"/>
    </w:pPr>
    <w:rPr>
      <w:rFonts w:ascii="Arial" w:cs="Arial" w:hAnsi="Arial"/>
      <w:sz w:val="24"/>
      <w:szCs w:val="24"/>
    </w:rPr>
  </w:style>
  <w:style w:styleId="style38" w:type="paragraph">
    <w:name w:val="Style2"/>
    <w:basedOn w:val="style0"/>
    <w:next w:val="style38"/>
    <w:pPr>
      <w:spacing w:line="208" w:lineRule="exact"/>
      <w:ind w:firstLine="448" w:left="0" w:right="0"/>
      <w:jc w:val="both"/>
    </w:pPr>
    <w:rPr>
      <w:rFonts w:ascii="Arial" w:cs="Arial" w:hAnsi="Arial"/>
      <w:sz w:val="24"/>
      <w:szCs w:val="24"/>
    </w:rPr>
  </w:style>
  <w:style w:styleId="style39" w:type="paragraph">
    <w:name w:val="Style3"/>
    <w:basedOn w:val="style0"/>
    <w:next w:val="style39"/>
    <w:pPr/>
    <w:rPr>
      <w:rFonts w:ascii="Arial" w:cs="Arial" w:hAnsi="Arial"/>
      <w:sz w:val="24"/>
      <w:szCs w:val="24"/>
    </w:rPr>
  </w:style>
  <w:style w:styleId="style40" w:type="paragraph">
    <w:name w:val="Style5"/>
    <w:basedOn w:val="style0"/>
    <w:next w:val="style40"/>
    <w:pPr>
      <w:spacing w:line="207" w:lineRule="exact"/>
      <w:ind w:firstLine="453" w:left="0" w:right="0"/>
      <w:jc w:val="both"/>
    </w:pPr>
    <w:rPr>
      <w:rFonts w:ascii="Arial" w:cs="Arial" w:hAnsi="Arial"/>
      <w:sz w:val="24"/>
      <w:szCs w:val="24"/>
    </w:rPr>
  </w:style>
  <w:style w:styleId="style41" w:type="paragraph">
    <w:name w:val="List Paragraph"/>
    <w:basedOn w:val="style0"/>
    <w:next w:val="style41"/>
    <w:pPr>
      <w:widowControl/>
      <w:spacing w:after="200" w:before="0" w:line="276" w:lineRule="auto"/>
      <w:ind w:hanging="0" w:left="720" w:right="0"/>
    </w:pPr>
    <w:rPr>
      <w:rFonts w:ascii="Calibri" w:eastAsia="Calibri" w:hAnsi="Calibri"/>
      <w:sz w:val="22"/>
      <w:szCs w:val="22"/>
      <w:lang w:eastAsia="en-US"/>
    </w:rPr>
  </w:style>
  <w:style w:styleId="style42" w:type="paragraph">
    <w:name w:val="Верхний колонтитул"/>
    <w:basedOn w:val="style0"/>
    <w:next w:val="style42"/>
    <w:pPr>
      <w:widowControl/>
      <w:suppressLineNumbers/>
      <w:tabs>
        <w:tab w:leader="none" w:pos="4677" w:val="center"/>
        <w:tab w:leader="none" w:pos="9355" w:val="right"/>
      </w:tabs>
    </w:pPr>
    <w:rPr>
      <w:sz w:val="24"/>
      <w:szCs w:val="24"/>
    </w:rPr>
  </w:style>
  <w:style w:styleId="style43" w:type="paragraph">
    <w:name w:val="Нижний колонтитул"/>
    <w:basedOn w:val="style0"/>
    <w:next w:val="style43"/>
    <w:pPr>
      <w:widowControl/>
      <w:suppressLineNumbers/>
      <w:tabs>
        <w:tab w:leader="none" w:pos="4677" w:val="center"/>
        <w:tab w:leader="none" w:pos="9355" w:val="right"/>
      </w:tabs>
    </w:pPr>
    <w:rPr>
      <w:sz w:val="24"/>
      <w:szCs w:val="24"/>
    </w:rPr>
  </w:style>
  <w:style w:styleId="style44" w:type="paragraph">
    <w:name w:val="dash0410_005f0431_005f0437_005f0430_005f0446_005f0020_005f0441_005f043f_005f0438_005f0441_005f043a_005f0430"/>
    <w:basedOn w:val="style0"/>
    <w:next w:val="style44"/>
    <w:pPr>
      <w:widowControl/>
      <w:ind w:firstLine="700" w:left="720" w:right="0"/>
      <w:jc w:val="both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732ABFE37CD30270E80DA69E636AF9F4261B8F589BB38C4CB9341EF1D8CCFF6BECB483B8E13XEN" TargetMode="External"/><Relationship Id="rId3" Type="http://schemas.openxmlformats.org/officeDocument/2006/relationships/hyperlink" Target="http://www.kremlin.ru/" TargetMode="External"/><Relationship Id="rId4" Type="http://schemas.openxmlformats.org/officeDocument/2006/relationships/hyperlink" Target="http://www.mon/" TargetMode="External"/><Relationship Id="rId5" Type="http://schemas.openxmlformats.org/officeDocument/2006/relationships/hyperlink" Target="http://gov.ru/" TargetMode="External"/><Relationship Id="rId6" Type="http://schemas.openxmlformats.org/officeDocument/2006/relationships/hyperlink" Target="http://www.school.edu.ru/" TargetMode="External"/><Relationship Id="rId7" Type="http://schemas.openxmlformats.org/officeDocument/2006/relationships/hyperlink" Target="http://edu.ru/" TargetMode="External"/><Relationship Id="rId8" Type="http://schemas.openxmlformats.org/officeDocument/2006/relationships/hyperlink" Target="http://www.ndce.ru/" TargetMode="External"/><Relationship Id="rId9" Type="http://schemas.openxmlformats.org/officeDocument/2006/relationships/hyperlink" Target="http://www.vestnik.edu.ru/" TargetMode="External"/><Relationship Id="rId10" Type="http://schemas.openxmlformats.org/officeDocument/2006/relationships/hyperlink" Target="http://edu.ru/" TargetMode="External"/><Relationship Id="rId11" Type="http://schemas.openxmlformats.org/officeDocument/2006/relationships/hyperlink" Target="http://www.apkpro.ru/" TargetMode="External"/><Relationship Id="rId12" Type="http://schemas.openxmlformats.org/officeDocument/2006/relationships/hyperlink" Target="http://www.prosv.ru/" TargetMode="External"/><Relationship Id="rId13" Type="http://schemas.openxmlformats.org/officeDocument/2006/relationships/hyperlink" Target="file:///\\wvvvv.history.standart.edu.ru" TargetMode="External"/><Relationship Id="rId14" Type="http://schemas.openxmlformats.org/officeDocument/2006/relationships/hyperlink" Target="http://www.internet-school.ru/" TargetMode="External"/><Relationship Id="rId15" Type="http://schemas.openxmlformats.org/officeDocument/2006/relationships/hyperlink" Target="file:///\\vvvvw.pish.ru" TargetMode="External"/><Relationship Id="rId16" Type="http://schemas.openxmlformats.org/officeDocument/2006/relationships/hyperlink" Target="http://www/" TargetMode="External"/><Relationship Id="rId17" Type="http://schemas.openxmlformats.org/officeDocument/2006/relationships/hyperlink" Target="http://september.ru/" TargetMode="External"/><Relationship Id="rId18" Type="http://schemas.openxmlformats.org/officeDocument/2006/relationships/hyperlink" Target="http://vvvvw.som.fio.ru/" TargetMode="External"/><Relationship Id="rId19" Type="http://schemas.openxmlformats.org/officeDocument/2006/relationships/hyperlink" Target="http://www.it-n.ru/" TargetMode="External"/><Relationship Id="rId20" Type="http://schemas.openxmlformats.org/officeDocument/2006/relationships/hyperlink" Target="http://www.lesson-history.narod.ru/" TargetMode="External"/><Relationship Id="rId21" Type="http://schemas.openxmlformats.org/officeDocument/2006/relationships/hyperlink" Target="http://www.standart.edu.ru/" TargetMode="External"/><Relationship Id="rId22" Type="http://schemas.openxmlformats.org/officeDocument/2006/relationships/hyperlink" Target="http://www.idf.ru/almanah.shtml" TargetMode="External"/><Relationship Id="rId23" Type="http://schemas.openxmlformats.org/officeDocument/2006/relationships/hyperlink" Target="http://www.gumer.info/Name_Katalog.php" TargetMode="External"/><Relationship Id="rId24" Type="http://schemas.openxmlformats.org/officeDocument/2006/relationships/hyperlink" Target="http://www.historic.ru/books/index.shtml" TargetMode="External"/><Relationship Id="rId25" Type="http://schemas.openxmlformats.org/officeDocument/2006/relationships/hyperlink" Target="http://www.historydoc.edu.ru/catalog.asp" TargetMode="External"/><Relationship Id="rId26" Type="http://schemas.openxmlformats.org/officeDocument/2006/relationships/hyperlink" Target="http://www.istrodina.com/" TargetMode="External"/><Relationship Id="rId27" Type="http://schemas.openxmlformats.org/officeDocument/2006/relationships/hyperlink" Target="http://www.oldgazette.narod.ru/" TargetMode="External"/><Relationship Id="rId28" Type="http://schemas.openxmlformats.org/officeDocument/2006/relationships/hyperlink" Target="http://patriotica.ru/subjects/stal" TargetMode="External"/><Relationship Id="rId29" Type="http://schemas.openxmlformats.org/officeDocument/2006/relationships/hyperlink" Target="http://www.elibrary.ru/defaultx.asp" TargetMode="External"/><Relationship Id="rId30" Type="http://schemas.openxmlformats.org/officeDocument/2006/relationships/hyperlink" Target="http://fcior.edu.ru/" TargetMode="External"/><Relationship Id="rId31" Type="http://schemas.openxmlformats.org/officeDocument/2006/relationships/hyperlink" Target="http://school-collection.edu.ru/" TargetMode="External"/><Relationship Id="rId32" Type="http://schemas.openxmlformats.org/officeDocument/2006/relationships/hyperlink" Target="http://museum.ru/" TargetMode="External"/><Relationship Id="rId33" Type="http://schemas.openxmlformats.org/officeDocument/2006/relationships/numbering" Target="numbering.xml"/><Relationship Id="rId3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2012-09-30T17:58:00.00Z</dcterms:created>
  <dc:creator>Admin</dc:creator>
  <cp:lastModifiedBy>Admin</cp:lastModifiedBy>
  <cp:lastPrinted>2012-11-26T15:02:00.00Z</cp:lastPrinted>
  <dcterms:modified xsi:type="dcterms:W3CDTF">2012-11-26T15:48:00.00Z</dcterms:modified>
  <cp:revision>18</cp:revision>
</cp:coreProperties>
</file>